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5B9" w:rsidRPr="00A1154F" w:rsidRDefault="00695604" w:rsidP="00D84ABD">
      <w:pPr>
        <w:pStyle w:val="Sinespaciado"/>
        <w:jc w:val="right"/>
        <w:rPr>
          <w:rFonts w:ascii="Times New Roman" w:hAnsi="Times New Roman"/>
        </w:rPr>
      </w:pPr>
      <w:bookmarkStart w:id="0" w:name="_GoBack"/>
      <w:r w:rsidRPr="00A1154F">
        <w:rPr>
          <w:rFonts w:ascii="Times New Roman" w:hAnsi="Times New Roman"/>
          <w:b/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6076950" cy="4352925"/>
            <wp:effectExtent l="19050" t="0" r="0" b="0"/>
            <wp:wrapNone/>
            <wp:docPr id="2" name="Imagen 2" descr="caratula en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caratula en blanc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502" b="4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D84ABD" w:rsidRPr="00A1154F">
        <w:rPr>
          <w:rFonts w:ascii="Times New Roman" w:hAnsi="Times New Roman"/>
          <w:b/>
        </w:rPr>
        <w:tab/>
      </w:r>
    </w:p>
    <w:p w:rsidR="00B2559B" w:rsidRPr="00DF3DC0" w:rsidRDefault="00B2559B" w:rsidP="007D15E7">
      <w:pPr>
        <w:tabs>
          <w:tab w:val="left" w:pos="390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s-MX"/>
        </w:rPr>
      </w:pPr>
      <w:r w:rsidRPr="00DF3DC0">
        <w:rPr>
          <w:rFonts w:ascii="Arial" w:hAnsi="Arial" w:cs="Arial"/>
          <w:b/>
          <w:bCs/>
          <w:color w:val="000000"/>
          <w:sz w:val="28"/>
          <w:szCs w:val="28"/>
          <w:lang w:val="es-MX"/>
        </w:rPr>
        <w:t xml:space="preserve">DISEÑO CURRICULAR </w:t>
      </w:r>
    </w:p>
    <w:p w:rsidR="00B2559B" w:rsidRPr="00DF3DC0" w:rsidRDefault="00B2559B" w:rsidP="007D15E7">
      <w:pPr>
        <w:tabs>
          <w:tab w:val="left" w:pos="390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s-MX"/>
        </w:rPr>
      </w:pPr>
    </w:p>
    <w:p w:rsidR="007D15E7" w:rsidRPr="00DF3DC0" w:rsidRDefault="009D114D" w:rsidP="007D15E7">
      <w:pPr>
        <w:tabs>
          <w:tab w:val="left" w:pos="390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s-MX"/>
        </w:rPr>
      </w:pPr>
      <w:r w:rsidRPr="00DF3DC0">
        <w:rPr>
          <w:rFonts w:ascii="Arial" w:hAnsi="Arial" w:cs="Arial"/>
          <w:b/>
          <w:bCs/>
          <w:color w:val="000000"/>
          <w:sz w:val="28"/>
          <w:szCs w:val="28"/>
          <w:lang w:val="es-MX"/>
        </w:rPr>
        <w:t>Programa de Formación Continua dirigida a</w:t>
      </w:r>
    </w:p>
    <w:p w:rsidR="009D114D" w:rsidRPr="00DF3DC0" w:rsidRDefault="009D114D" w:rsidP="007D15E7">
      <w:pPr>
        <w:tabs>
          <w:tab w:val="left" w:pos="390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s-MX"/>
        </w:rPr>
      </w:pPr>
      <w:r w:rsidRPr="00DF3DC0">
        <w:rPr>
          <w:rFonts w:ascii="Arial" w:hAnsi="Arial" w:cs="Arial"/>
          <w:b/>
          <w:bCs/>
          <w:color w:val="000000"/>
          <w:sz w:val="28"/>
          <w:szCs w:val="28"/>
          <w:lang w:val="es-MX"/>
        </w:rPr>
        <w:t xml:space="preserve">Funcionarios Judiciales o Auxiliares Judiciales o Personal Administrativo y Técnico de la </w:t>
      </w:r>
    </w:p>
    <w:p w:rsidR="009D114D" w:rsidRPr="00DF3DC0" w:rsidRDefault="009D114D" w:rsidP="007D15E7">
      <w:pPr>
        <w:tabs>
          <w:tab w:val="left" w:pos="390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s-MX"/>
        </w:rPr>
      </w:pPr>
      <w:r w:rsidRPr="00DF3DC0">
        <w:rPr>
          <w:rFonts w:ascii="Arial" w:hAnsi="Arial" w:cs="Arial"/>
          <w:b/>
          <w:bCs/>
          <w:color w:val="000000"/>
          <w:sz w:val="28"/>
          <w:szCs w:val="28"/>
          <w:lang w:val="es-MX"/>
        </w:rPr>
        <w:t xml:space="preserve">Región Central, </w:t>
      </w:r>
      <w:r w:rsidR="00315019" w:rsidRPr="00DF3DC0">
        <w:rPr>
          <w:rFonts w:ascii="Arial" w:hAnsi="Arial" w:cs="Arial"/>
          <w:b/>
          <w:bCs/>
          <w:color w:val="000000"/>
          <w:sz w:val="28"/>
          <w:szCs w:val="28"/>
          <w:lang w:val="es-MX"/>
        </w:rPr>
        <w:t>Región Oriente y Occidente</w:t>
      </w:r>
    </w:p>
    <w:p w:rsidR="007D15E7" w:rsidRPr="00DF3DC0" w:rsidRDefault="007D15E7" w:rsidP="007D15E7">
      <w:pPr>
        <w:tabs>
          <w:tab w:val="left" w:pos="390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s-MX"/>
        </w:rPr>
      </w:pPr>
    </w:p>
    <w:p w:rsidR="007D15E7" w:rsidRPr="00DF3DC0" w:rsidRDefault="007D15E7" w:rsidP="007D15E7">
      <w:pPr>
        <w:tabs>
          <w:tab w:val="left" w:pos="390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s-MX"/>
        </w:rPr>
      </w:pPr>
    </w:p>
    <w:p w:rsidR="007D15E7" w:rsidRPr="00DF3DC0" w:rsidRDefault="007D15E7" w:rsidP="007D15E7">
      <w:pPr>
        <w:tabs>
          <w:tab w:val="left" w:pos="390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s-MX"/>
        </w:rPr>
      </w:pPr>
    </w:p>
    <w:p w:rsidR="007D15E7" w:rsidRPr="00DF3DC0" w:rsidRDefault="007D15E7" w:rsidP="007D15E7">
      <w:pPr>
        <w:tabs>
          <w:tab w:val="left" w:pos="390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s-MX"/>
        </w:rPr>
      </w:pPr>
    </w:p>
    <w:p w:rsidR="007D15E7" w:rsidRPr="00DF3DC0" w:rsidRDefault="007D15E7" w:rsidP="007D15E7">
      <w:pPr>
        <w:tabs>
          <w:tab w:val="left" w:pos="390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s-MX"/>
        </w:rPr>
      </w:pPr>
    </w:p>
    <w:p w:rsidR="007D15E7" w:rsidRPr="00DF3DC0" w:rsidRDefault="007D15E7" w:rsidP="007D15E7">
      <w:pPr>
        <w:tabs>
          <w:tab w:val="left" w:pos="390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s-MX"/>
        </w:rPr>
      </w:pPr>
    </w:p>
    <w:p w:rsidR="007D15E7" w:rsidRPr="00DF3DC0" w:rsidRDefault="007D15E7" w:rsidP="007D15E7">
      <w:pPr>
        <w:tabs>
          <w:tab w:val="left" w:pos="390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s-MX"/>
        </w:rPr>
      </w:pPr>
    </w:p>
    <w:p w:rsidR="007D15E7" w:rsidRPr="00DF3DC0" w:rsidRDefault="007D15E7" w:rsidP="007D15E7">
      <w:pPr>
        <w:tabs>
          <w:tab w:val="left" w:pos="390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s-MX"/>
        </w:rPr>
      </w:pPr>
    </w:p>
    <w:p w:rsidR="007D15E7" w:rsidRPr="00DF3DC0" w:rsidRDefault="007D15E7" w:rsidP="007D15E7">
      <w:pPr>
        <w:tabs>
          <w:tab w:val="left" w:pos="390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s-MX"/>
        </w:rPr>
      </w:pPr>
    </w:p>
    <w:p w:rsidR="007D15E7" w:rsidRPr="00DF3DC0" w:rsidRDefault="007D15E7" w:rsidP="007D15E7">
      <w:pPr>
        <w:tabs>
          <w:tab w:val="left" w:pos="390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s-MX"/>
        </w:rPr>
      </w:pPr>
    </w:p>
    <w:p w:rsidR="007D15E7" w:rsidRPr="00DF3DC0" w:rsidRDefault="007D15E7" w:rsidP="007D15E7">
      <w:pPr>
        <w:tabs>
          <w:tab w:val="left" w:pos="390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s-MX"/>
        </w:rPr>
      </w:pPr>
    </w:p>
    <w:p w:rsidR="007D15E7" w:rsidRPr="00DF3DC0" w:rsidRDefault="007D15E7" w:rsidP="007D15E7">
      <w:pPr>
        <w:tabs>
          <w:tab w:val="left" w:pos="390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s-MX"/>
        </w:rPr>
      </w:pPr>
    </w:p>
    <w:p w:rsidR="007D15E7" w:rsidRPr="00DF3DC0" w:rsidRDefault="007D15E7" w:rsidP="007D15E7">
      <w:pPr>
        <w:tabs>
          <w:tab w:val="left" w:pos="390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s-MX"/>
        </w:rPr>
      </w:pPr>
      <w:r w:rsidRPr="00DF3DC0">
        <w:rPr>
          <w:rFonts w:ascii="Arial" w:hAnsi="Arial" w:cs="Arial"/>
          <w:b/>
          <w:bCs/>
          <w:color w:val="000000"/>
          <w:sz w:val="28"/>
          <w:szCs w:val="28"/>
          <w:lang w:val="es-MX"/>
        </w:rPr>
        <w:t>NOMBRE DE LA ACTIVIDAD ACADÉMICA</w:t>
      </w:r>
    </w:p>
    <w:p w:rsidR="007D15E7" w:rsidRPr="00DF3DC0" w:rsidRDefault="007D15E7" w:rsidP="007D15E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36"/>
          <w:szCs w:val="36"/>
          <w:lang w:val="es-MX"/>
        </w:rPr>
      </w:pPr>
    </w:p>
    <w:p w:rsidR="007D15E7" w:rsidRPr="00DF3DC0" w:rsidRDefault="007D15E7" w:rsidP="007D15E7">
      <w:pPr>
        <w:tabs>
          <w:tab w:val="left" w:pos="3904"/>
        </w:tabs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D15E7" w:rsidRPr="00DF3DC0" w:rsidRDefault="007D15E7" w:rsidP="007D15E7">
      <w:pPr>
        <w:tabs>
          <w:tab w:val="left" w:pos="3904"/>
        </w:tabs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D15E7" w:rsidRPr="00DF3DC0" w:rsidRDefault="007D15E7" w:rsidP="007D15E7">
      <w:pPr>
        <w:tabs>
          <w:tab w:val="left" w:pos="3904"/>
        </w:tabs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D15E7" w:rsidRPr="00DF3DC0" w:rsidRDefault="007D15E7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D15E7" w:rsidRPr="00DF3DC0" w:rsidRDefault="007D15E7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D15E7" w:rsidRPr="00DF3DC0" w:rsidRDefault="007D15E7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D15E7" w:rsidRPr="00DF3DC0" w:rsidRDefault="007D15E7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D15E7" w:rsidRPr="00DF3DC0" w:rsidRDefault="007D15E7" w:rsidP="007D15E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F3DC0">
        <w:rPr>
          <w:rFonts w:ascii="Arial" w:hAnsi="Arial" w:cs="Arial"/>
          <w:b/>
          <w:sz w:val="24"/>
          <w:szCs w:val="24"/>
        </w:rPr>
        <w:t xml:space="preserve">Guatemala, </w:t>
      </w:r>
      <w:r w:rsidR="002A40B4" w:rsidRPr="00DF3DC0">
        <w:rPr>
          <w:rFonts w:ascii="Arial" w:hAnsi="Arial" w:cs="Arial"/>
          <w:b/>
          <w:sz w:val="24"/>
          <w:szCs w:val="24"/>
        </w:rPr>
        <w:t>AÑO</w:t>
      </w:r>
    </w:p>
    <w:p w:rsidR="007D15E7" w:rsidRPr="00DF3DC0" w:rsidRDefault="007D15E7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D15E7" w:rsidRPr="00DF3DC0" w:rsidRDefault="007D15E7" w:rsidP="007D15E7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F3DC0">
        <w:rPr>
          <w:rFonts w:ascii="Arial" w:hAnsi="Arial" w:cs="Arial"/>
          <w:b/>
          <w:sz w:val="24"/>
          <w:szCs w:val="24"/>
          <w:highlight w:val="yellow"/>
        </w:rPr>
        <w:t>ÍNDICE</w:t>
      </w:r>
    </w:p>
    <w:p w:rsidR="007D15E7" w:rsidRPr="00DF3DC0" w:rsidRDefault="007D15E7" w:rsidP="007D15E7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795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6" w:space="0" w:color="95B3D7"/>
          <w:insideV w:val="single" w:sz="6" w:space="0" w:color="95B3D7"/>
        </w:tblBorders>
        <w:tblLook w:val="01E0" w:firstRow="1" w:lastRow="1" w:firstColumn="1" w:lastColumn="1" w:noHBand="0" w:noVBand="0"/>
      </w:tblPr>
      <w:tblGrid>
        <w:gridCol w:w="658"/>
        <w:gridCol w:w="6380"/>
        <w:gridCol w:w="770"/>
      </w:tblGrid>
      <w:tr w:rsidR="007D15E7" w:rsidRPr="00DF3DC0" w:rsidTr="00D2165B">
        <w:tc>
          <w:tcPr>
            <w:tcW w:w="658" w:type="dxa"/>
            <w:shd w:val="clear" w:color="auto" w:fill="auto"/>
          </w:tcPr>
          <w:p w:rsidR="007D15E7" w:rsidRPr="00DF3DC0" w:rsidRDefault="007D15E7" w:rsidP="0014020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F3DC0"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6380" w:type="dxa"/>
            <w:shd w:val="clear" w:color="auto" w:fill="auto"/>
          </w:tcPr>
          <w:p w:rsidR="007D15E7" w:rsidRPr="00DF3DC0" w:rsidRDefault="007D15E7" w:rsidP="006D7761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DC0">
              <w:rPr>
                <w:rFonts w:ascii="Arial" w:hAnsi="Arial" w:cs="Arial"/>
                <w:sz w:val="24"/>
                <w:szCs w:val="24"/>
              </w:rPr>
              <w:t xml:space="preserve">Certificación </w:t>
            </w:r>
            <w:r w:rsidR="006D7761" w:rsidRPr="00DF3DC0">
              <w:rPr>
                <w:rFonts w:ascii="Arial" w:hAnsi="Arial" w:cs="Arial"/>
                <w:sz w:val="24"/>
                <w:szCs w:val="24"/>
              </w:rPr>
              <w:t>o</w:t>
            </w:r>
            <w:r w:rsidRPr="00DF3DC0">
              <w:rPr>
                <w:rFonts w:ascii="Arial" w:hAnsi="Arial" w:cs="Arial"/>
                <w:sz w:val="24"/>
                <w:szCs w:val="24"/>
              </w:rPr>
              <w:t>torgada</w:t>
            </w:r>
          </w:p>
        </w:tc>
        <w:tc>
          <w:tcPr>
            <w:tcW w:w="770" w:type="dxa"/>
            <w:shd w:val="clear" w:color="auto" w:fill="auto"/>
          </w:tcPr>
          <w:p w:rsidR="007D15E7" w:rsidRPr="00DF3DC0" w:rsidRDefault="007D15E7" w:rsidP="0014020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5E7" w:rsidRPr="00DF3DC0" w:rsidTr="00D2165B">
        <w:tc>
          <w:tcPr>
            <w:tcW w:w="658" w:type="dxa"/>
            <w:shd w:val="clear" w:color="auto" w:fill="auto"/>
          </w:tcPr>
          <w:p w:rsidR="007D15E7" w:rsidRPr="00DF3DC0" w:rsidRDefault="007D15E7" w:rsidP="0014020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F3DC0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6380" w:type="dxa"/>
            <w:shd w:val="clear" w:color="auto" w:fill="auto"/>
          </w:tcPr>
          <w:p w:rsidR="007D15E7" w:rsidRPr="00DF3DC0" w:rsidRDefault="007D15E7" w:rsidP="00140202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DC0">
              <w:rPr>
                <w:rFonts w:ascii="Arial" w:hAnsi="Arial" w:cs="Arial"/>
                <w:sz w:val="24"/>
                <w:szCs w:val="24"/>
              </w:rPr>
              <w:t xml:space="preserve">Justificación </w:t>
            </w:r>
          </w:p>
        </w:tc>
        <w:tc>
          <w:tcPr>
            <w:tcW w:w="770" w:type="dxa"/>
            <w:shd w:val="clear" w:color="auto" w:fill="auto"/>
          </w:tcPr>
          <w:p w:rsidR="007D15E7" w:rsidRPr="00DF3DC0" w:rsidRDefault="007D15E7" w:rsidP="0014020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5E7" w:rsidRPr="00DF3DC0" w:rsidTr="00D2165B">
        <w:tc>
          <w:tcPr>
            <w:tcW w:w="658" w:type="dxa"/>
            <w:shd w:val="clear" w:color="auto" w:fill="auto"/>
          </w:tcPr>
          <w:p w:rsidR="007D15E7" w:rsidRPr="00DF3DC0" w:rsidRDefault="007D15E7" w:rsidP="0014020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F3DC0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6380" w:type="dxa"/>
            <w:shd w:val="clear" w:color="auto" w:fill="auto"/>
          </w:tcPr>
          <w:p w:rsidR="007D15E7" w:rsidRPr="00DF3DC0" w:rsidRDefault="007D15E7" w:rsidP="00140202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DC0">
              <w:rPr>
                <w:rFonts w:ascii="Arial" w:hAnsi="Arial" w:cs="Arial"/>
                <w:sz w:val="24"/>
                <w:szCs w:val="24"/>
              </w:rPr>
              <w:t>Objetivo</w:t>
            </w:r>
          </w:p>
        </w:tc>
        <w:tc>
          <w:tcPr>
            <w:tcW w:w="770" w:type="dxa"/>
            <w:shd w:val="clear" w:color="auto" w:fill="auto"/>
          </w:tcPr>
          <w:p w:rsidR="007D15E7" w:rsidRPr="00DF3DC0" w:rsidRDefault="007D15E7" w:rsidP="0014020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5E7" w:rsidRPr="00DF3DC0" w:rsidTr="00D2165B">
        <w:tc>
          <w:tcPr>
            <w:tcW w:w="658" w:type="dxa"/>
            <w:shd w:val="clear" w:color="auto" w:fill="auto"/>
          </w:tcPr>
          <w:p w:rsidR="007D15E7" w:rsidRPr="00DF3DC0" w:rsidRDefault="007D15E7" w:rsidP="0014020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F3DC0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6380" w:type="dxa"/>
            <w:shd w:val="clear" w:color="auto" w:fill="auto"/>
          </w:tcPr>
          <w:p w:rsidR="007D15E7" w:rsidRPr="00DF3DC0" w:rsidRDefault="007D15E7" w:rsidP="006D7761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DC0">
              <w:rPr>
                <w:rFonts w:ascii="Arial" w:hAnsi="Arial" w:cs="Arial"/>
                <w:sz w:val="24"/>
                <w:szCs w:val="24"/>
              </w:rPr>
              <w:t xml:space="preserve">Perfil de </w:t>
            </w:r>
            <w:r w:rsidR="006D7761" w:rsidRPr="00DF3DC0">
              <w:rPr>
                <w:rFonts w:ascii="Arial" w:hAnsi="Arial" w:cs="Arial"/>
                <w:sz w:val="24"/>
                <w:szCs w:val="24"/>
              </w:rPr>
              <w:t>i</w:t>
            </w:r>
            <w:r w:rsidRPr="00DF3DC0">
              <w:rPr>
                <w:rFonts w:ascii="Arial" w:hAnsi="Arial" w:cs="Arial"/>
                <w:sz w:val="24"/>
                <w:szCs w:val="24"/>
              </w:rPr>
              <w:t>ngreso</w:t>
            </w:r>
          </w:p>
        </w:tc>
        <w:tc>
          <w:tcPr>
            <w:tcW w:w="770" w:type="dxa"/>
            <w:shd w:val="clear" w:color="auto" w:fill="auto"/>
          </w:tcPr>
          <w:p w:rsidR="007D15E7" w:rsidRPr="00DF3DC0" w:rsidRDefault="007D15E7" w:rsidP="0014020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5E7" w:rsidRPr="00DF3DC0" w:rsidTr="00D2165B">
        <w:tc>
          <w:tcPr>
            <w:tcW w:w="658" w:type="dxa"/>
            <w:shd w:val="clear" w:color="auto" w:fill="auto"/>
          </w:tcPr>
          <w:p w:rsidR="007D15E7" w:rsidRPr="00DF3DC0" w:rsidRDefault="007D15E7" w:rsidP="0014020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F3DC0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6380" w:type="dxa"/>
            <w:shd w:val="clear" w:color="auto" w:fill="auto"/>
          </w:tcPr>
          <w:p w:rsidR="007D15E7" w:rsidRPr="00DF3DC0" w:rsidRDefault="006D7761" w:rsidP="006D7761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DC0">
              <w:rPr>
                <w:rFonts w:ascii="Arial" w:hAnsi="Arial" w:cs="Arial"/>
                <w:sz w:val="24"/>
                <w:szCs w:val="24"/>
              </w:rPr>
              <w:t>Perfil de eg</w:t>
            </w:r>
            <w:r w:rsidR="007D15E7" w:rsidRPr="00DF3DC0">
              <w:rPr>
                <w:rFonts w:ascii="Arial" w:hAnsi="Arial" w:cs="Arial"/>
                <w:sz w:val="24"/>
                <w:szCs w:val="24"/>
              </w:rPr>
              <w:t>reso</w:t>
            </w:r>
          </w:p>
        </w:tc>
        <w:tc>
          <w:tcPr>
            <w:tcW w:w="770" w:type="dxa"/>
            <w:shd w:val="clear" w:color="auto" w:fill="auto"/>
          </w:tcPr>
          <w:p w:rsidR="007D15E7" w:rsidRPr="00DF3DC0" w:rsidRDefault="007D15E7" w:rsidP="0014020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5E7" w:rsidRPr="00DF3DC0" w:rsidTr="00D2165B">
        <w:tc>
          <w:tcPr>
            <w:tcW w:w="658" w:type="dxa"/>
            <w:shd w:val="clear" w:color="auto" w:fill="auto"/>
          </w:tcPr>
          <w:p w:rsidR="007D15E7" w:rsidRPr="00DF3DC0" w:rsidRDefault="007D15E7" w:rsidP="0014020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F3DC0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6380" w:type="dxa"/>
            <w:shd w:val="clear" w:color="auto" w:fill="auto"/>
          </w:tcPr>
          <w:p w:rsidR="007D15E7" w:rsidRPr="00DF3DC0" w:rsidRDefault="007D15E7" w:rsidP="00140202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DC0">
              <w:rPr>
                <w:rFonts w:ascii="Arial" w:hAnsi="Arial" w:cs="Arial"/>
                <w:sz w:val="24"/>
                <w:szCs w:val="24"/>
              </w:rPr>
              <w:t>Destinatarios</w:t>
            </w:r>
          </w:p>
        </w:tc>
        <w:tc>
          <w:tcPr>
            <w:tcW w:w="770" w:type="dxa"/>
            <w:shd w:val="clear" w:color="auto" w:fill="auto"/>
          </w:tcPr>
          <w:p w:rsidR="007D15E7" w:rsidRPr="00DF3DC0" w:rsidRDefault="007D15E7" w:rsidP="0014020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5E7" w:rsidRPr="00DF3DC0" w:rsidTr="00D2165B">
        <w:tc>
          <w:tcPr>
            <w:tcW w:w="658" w:type="dxa"/>
            <w:shd w:val="clear" w:color="auto" w:fill="auto"/>
          </w:tcPr>
          <w:p w:rsidR="007D15E7" w:rsidRPr="00DF3DC0" w:rsidRDefault="007D15E7" w:rsidP="0014020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F3DC0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6380" w:type="dxa"/>
            <w:shd w:val="clear" w:color="auto" w:fill="auto"/>
          </w:tcPr>
          <w:p w:rsidR="007D15E7" w:rsidRPr="00DF3DC0" w:rsidRDefault="007D15E7" w:rsidP="006D7761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DC0">
              <w:rPr>
                <w:rFonts w:ascii="Arial" w:hAnsi="Arial" w:cs="Arial"/>
                <w:sz w:val="24"/>
                <w:szCs w:val="24"/>
              </w:rPr>
              <w:t xml:space="preserve">Competencia </w:t>
            </w:r>
            <w:r w:rsidR="006D7761" w:rsidRPr="00DF3DC0">
              <w:rPr>
                <w:rFonts w:ascii="Arial" w:hAnsi="Arial" w:cs="Arial"/>
                <w:sz w:val="24"/>
                <w:szCs w:val="24"/>
              </w:rPr>
              <w:t>g</w:t>
            </w:r>
            <w:r w:rsidRPr="00DF3DC0">
              <w:rPr>
                <w:rFonts w:ascii="Arial" w:hAnsi="Arial" w:cs="Arial"/>
                <w:sz w:val="24"/>
                <w:szCs w:val="24"/>
              </w:rPr>
              <w:t>eneral</w:t>
            </w:r>
          </w:p>
        </w:tc>
        <w:tc>
          <w:tcPr>
            <w:tcW w:w="770" w:type="dxa"/>
            <w:shd w:val="clear" w:color="auto" w:fill="auto"/>
          </w:tcPr>
          <w:p w:rsidR="007D15E7" w:rsidRPr="00DF3DC0" w:rsidRDefault="007D15E7" w:rsidP="0014020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5E7" w:rsidRPr="00DF3DC0" w:rsidTr="00D2165B">
        <w:tc>
          <w:tcPr>
            <w:tcW w:w="658" w:type="dxa"/>
            <w:shd w:val="clear" w:color="auto" w:fill="auto"/>
          </w:tcPr>
          <w:p w:rsidR="007D15E7" w:rsidRPr="00DF3DC0" w:rsidRDefault="007D15E7" w:rsidP="00140202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F3DC0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6380" w:type="dxa"/>
            <w:shd w:val="clear" w:color="auto" w:fill="auto"/>
          </w:tcPr>
          <w:p w:rsidR="007D15E7" w:rsidRPr="00DF3DC0" w:rsidRDefault="007D15E7" w:rsidP="006D7761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DC0">
              <w:rPr>
                <w:rFonts w:ascii="Arial" w:hAnsi="Arial" w:cs="Arial"/>
                <w:sz w:val="24"/>
                <w:szCs w:val="24"/>
              </w:rPr>
              <w:t xml:space="preserve">Competencias </w:t>
            </w:r>
            <w:r w:rsidR="006D7761" w:rsidRPr="00DF3DC0">
              <w:rPr>
                <w:rFonts w:ascii="Arial" w:hAnsi="Arial" w:cs="Arial"/>
                <w:sz w:val="24"/>
                <w:szCs w:val="24"/>
              </w:rPr>
              <w:t>e</w:t>
            </w:r>
            <w:r w:rsidRPr="00DF3DC0">
              <w:rPr>
                <w:rFonts w:ascii="Arial" w:hAnsi="Arial" w:cs="Arial"/>
                <w:sz w:val="24"/>
                <w:szCs w:val="24"/>
              </w:rPr>
              <w:t>specíficas</w:t>
            </w:r>
          </w:p>
        </w:tc>
        <w:tc>
          <w:tcPr>
            <w:tcW w:w="770" w:type="dxa"/>
            <w:shd w:val="clear" w:color="auto" w:fill="auto"/>
          </w:tcPr>
          <w:p w:rsidR="007D15E7" w:rsidRPr="00DF3DC0" w:rsidRDefault="007D15E7" w:rsidP="0014020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5E7" w:rsidRPr="00DF3DC0" w:rsidTr="00D2165B">
        <w:tc>
          <w:tcPr>
            <w:tcW w:w="658" w:type="dxa"/>
            <w:shd w:val="clear" w:color="auto" w:fill="auto"/>
          </w:tcPr>
          <w:p w:rsidR="007D15E7" w:rsidRPr="00DF3DC0" w:rsidRDefault="007D15E7" w:rsidP="0014020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F3DC0">
              <w:rPr>
                <w:rFonts w:ascii="Arial" w:hAnsi="Arial" w:cs="Arial"/>
                <w:b/>
                <w:sz w:val="24"/>
                <w:szCs w:val="24"/>
              </w:rPr>
              <w:t>9.</w:t>
            </w:r>
          </w:p>
        </w:tc>
        <w:tc>
          <w:tcPr>
            <w:tcW w:w="6380" w:type="dxa"/>
            <w:shd w:val="clear" w:color="auto" w:fill="auto"/>
          </w:tcPr>
          <w:p w:rsidR="007D15E7" w:rsidRPr="00DF3DC0" w:rsidRDefault="007D15E7" w:rsidP="006D7761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DC0">
              <w:rPr>
                <w:rFonts w:ascii="Arial" w:hAnsi="Arial" w:cs="Arial"/>
                <w:sz w:val="24"/>
                <w:szCs w:val="24"/>
              </w:rPr>
              <w:t xml:space="preserve">Contenido </w:t>
            </w:r>
            <w:r w:rsidR="006D7761" w:rsidRPr="00DF3DC0">
              <w:rPr>
                <w:rFonts w:ascii="Arial" w:hAnsi="Arial" w:cs="Arial"/>
                <w:sz w:val="24"/>
                <w:szCs w:val="24"/>
              </w:rPr>
              <w:t>p</w:t>
            </w:r>
            <w:r w:rsidRPr="00DF3DC0">
              <w:rPr>
                <w:rFonts w:ascii="Arial" w:hAnsi="Arial" w:cs="Arial"/>
                <w:sz w:val="24"/>
                <w:szCs w:val="24"/>
              </w:rPr>
              <w:t>rogramático</w:t>
            </w:r>
          </w:p>
        </w:tc>
        <w:tc>
          <w:tcPr>
            <w:tcW w:w="770" w:type="dxa"/>
            <w:shd w:val="clear" w:color="auto" w:fill="auto"/>
          </w:tcPr>
          <w:p w:rsidR="007D15E7" w:rsidRPr="00DF3DC0" w:rsidRDefault="007D15E7" w:rsidP="00140202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165B" w:rsidRPr="00DF3DC0" w:rsidTr="00D2165B">
        <w:tc>
          <w:tcPr>
            <w:tcW w:w="658" w:type="dxa"/>
            <w:shd w:val="clear" w:color="auto" w:fill="auto"/>
          </w:tcPr>
          <w:p w:rsidR="00D2165B" w:rsidRPr="000C48D4" w:rsidRDefault="00D2165B" w:rsidP="0014020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48D4">
              <w:rPr>
                <w:rFonts w:ascii="Arial" w:hAnsi="Arial" w:cs="Arial"/>
                <w:b/>
                <w:sz w:val="24"/>
                <w:szCs w:val="24"/>
              </w:rPr>
              <w:t>10.</w:t>
            </w:r>
          </w:p>
        </w:tc>
        <w:tc>
          <w:tcPr>
            <w:tcW w:w="6380" w:type="dxa"/>
            <w:shd w:val="clear" w:color="auto" w:fill="auto"/>
          </w:tcPr>
          <w:p w:rsidR="00D2165B" w:rsidRPr="000C48D4" w:rsidRDefault="00D2165B" w:rsidP="006D7761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48D4">
              <w:rPr>
                <w:rFonts w:ascii="Arial" w:hAnsi="Arial" w:cs="Arial"/>
                <w:sz w:val="24"/>
                <w:szCs w:val="24"/>
              </w:rPr>
              <w:t>Perfil del docente</w:t>
            </w:r>
          </w:p>
        </w:tc>
        <w:tc>
          <w:tcPr>
            <w:tcW w:w="770" w:type="dxa"/>
            <w:shd w:val="clear" w:color="auto" w:fill="auto"/>
          </w:tcPr>
          <w:p w:rsidR="00D2165B" w:rsidRPr="00DF3DC0" w:rsidRDefault="00D2165B" w:rsidP="00140202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165B" w:rsidRPr="00DF3DC0" w:rsidTr="00D2165B">
        <w:tc>
          <w:tcPr>
            <w:tcW w:w="658" w:type="dxa"/>
            <w:shd w:val="clear" w:color="auto" w:fill="auto"/>
          </w:tcPr>
          <w:p w:rsidR="00D2165B" w:rsidRPr="00DF3DC0" w:rsidRDefault="00D2165B" w:rsidP="00D2165B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F3DC0">
              <w:rPr>
                <w:rFonts w:ascii="Arial" w:hAnsi="Arial" w:cs="Arial"/>
                <w:b/>
                <w:sz w:val="24"/>
                <w:szCs w:val="24"/>
              </w:rPr>
              <w:t>11.</w:t>
            </w:r>
          </w:p>
        </w:tc>
        <w:tc>
          <w:tcPr>
            <w:tcW w:w="6380" w:type="dxa"/>
            <w:shd w:val="clear" w:color="auto" w:fill="auto"/>
          </w:tcPr>
          <w:p w:rsidR="00D2165B" w:rsidRPr="00DF3DC0" w:rsidRDefault="00D2165B" w:rsidP="00D2165B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DC0">
              <w:rPr>
                <w:rFonts w:ascii="Arial" w:hAnsi="Arial" w:cs="Arial"/>
                <w:sz w:val="24"/>
                <w:szCs w:val="24"/>
              </w:rPr>
              <w:t>Docentes</w:t>
            </w:r>
          </w:p>
        </w:tc>
        <w:tc>
          <w:tcPr>
            <w:tcW w:w="770" w:type="dxa"/>
            <w:shd w:val="clear" w:color="auto" w:fill="auto"/>
          </w:tcPr>
          <w:p w:rsidR="00D2165B" w:rsidRPr="00DF3DC0" w:rsidRDefault="00D2165B" w:rsidP="00D2165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165B" w:rsidRPr="00DF3DC0" w:rsidTr="00D2165B">
        <w:tc>
          <w:tcPr>
            <w:tcW w:w="658" w:type="dxa"/>
            <w:shd w:val="clear" w:color="auto" w:fill="auto"/>
          </w:tcPr>
          <w:p w:rsidR="00D2165B" w:rsidRPr="00DF3DC0" w:rsidRDefault="00D2165B" w:rsidP="00D2165B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F3DC0">
              <w:rPr>
                <w:rFonts w:ascii="Arial" w:hAnsi="Arial" w:cs="Arial"/>
                <w:b/>
                <w:sz w:val="24"/>
                <w:szCs w:val="24"/>
              </w:rPr>
              <w:t>12.</w:t>
            </w:r>
          </w:p>
        </w:tc>
        <w:tc>
          <w:tcPr>
            <w:tcW w:w="6380" w:type="dxa"/>
            <w:shd w:val="clear" w:color="auto" w:fill="auto"/>
          </w:tcPr>
          <w:p w:rsidR="00D2165B" w:rsidRPr="00DF3DC0" w:rsidRDefault="00D2165B" w:rsidP="00D2165B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DC0">
              <w:rPr>
                <w:rFonts w:ascii="Arial" w:hAnsi="Arial" w:cs="Arial"/>
                <w:sz w:val="24"/>
                <w:szCs w:val="24"/>
              </w:rPr>
              <w:t>Metodología</w:t>
            </w:r>
          </w:p>
        </w:tc>
        <w:tc>
          <w:tcPr>
            <w:tcW w:w="770" w:type="dxa"/>
            <w:shd w:val="clear" w:color="auto" w:fill="auto"/>
          </w:tcPr>
          <w:p w:rsidR="00D2165B" w:rsidRPr="00DF3DC0" w:rsidRDefault="00D2165B" w:rsidP="00D2165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165B" w:rsidRPr="00DF3DC0" w:rsidTr="00D2165B">
        <w:tc>
          <w:tcPr>
            <w:tcW w:w="658" w:type="dxa"/>
            <w:shd w:val="clear" w:color="auto" w:fill="auto"/>
          </w:tcPr>
          <w:p w:rsidR="00D2165B" w:rsidRPr="00DF3DC0" w:rsidRDefault="00D2165B" w:rsidP="00D2165B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F3DC0">
              <w:rPr>
                <w:rFonts w:ascii="Arial" w:hAnsi="Arial" w:cs="Arial"/>
                <w:b/>
                <w:sz w:val="24"/>
                <w:szCs w:val="24"/>
              </w:rPr>
              <w:t>13.</w:t>
            </w:r>
          </w:p>
        </w:tc>
        <w:tc>
          <w:tcPr>
            <w:tcW w:w="6380" w:type="dxa"/>
            <w:shd w:val="clear" w:color="auto" w:fill="auto"/>
          </w:tcPr>
          <w:p w:rsidR="00D2165B" w:rsidRPr="00DF3DC0" w:rsidRDefault="00D2165B" w:rsidP="00D2165B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DC0">
              <w:rPr>
                <w:rFonts w:ascii="Arial" w:hAnsi="Arial" w:cs="Arial"/>
                <w:sz w:val="24"/>
                <w:szCs w:val="24"/>
              </w:rPr>
              <w:t>Evaluación</w:t>
            </w:r>
          </w:p>
        </w:tc>
        <w:tc>
          <w:tcPr>
            <w:tcW w:w="770" w:type="dxa"/>
            <w:shd w:val="clear" w:color="auto" w:fill="auto"/>
          </w:tcPr>
          <w:p w:rsidR="00D2165B" w:rsidRPr="00DF3DC0" w:rsidRDefault="00D2165B" w:rsidP="00D2165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165B" w:rsidRPr="00DF3DC0" w:rsidTr="00D2165B">
        <w:tc>
          <w:tcPr>
            <w:tcW w:w="658" w:type="dxa"/>
            <w:shd w:val="clear" w:color="auto" w:fill="auto"/>
          </w:tcPr>
          <w:p w:rsidR="00D2165B" w:rsidRPr="00DF3DC0" w:rsidRDefault="00D2165B" w:rsidP="00D2165B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F3DC0">
              <w:rPr>
                <w:rFonts w:ascii="Arial" w:hAnsi="Arial" w:cs="Arial"/>
                <w:b/>
                <w:sz w:val="24"/>
                <w:szCs w:val="24"/>
              </w:rPr>
              <w:t>14.</w:t>
            </w:r>
          </w:p>
        </w:tc>
        <w:tc>
          <w:tcPr>
            <w:tcW w:w="6380" w:type="dxa"/>
            <w:shd w:val="clear" w:color="auto" w:fill="auto"/>
          </w:tcPr>
          <w:p w:rsidR="00D2165B" w:rsidRPr="00DF3DC0" w:rsidRDefault="00D2165B" w:rsidP="00D2165B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F3DC0">
              <w:rPr>
                <w:rFonts w:ascii="Arial" w:hAnsi="Arial" w:cs="Arial"/>
                <w:sz w:val="24"/>
                <w:szCs w:val="24"/>
              </w:rPr>
              <w:t>Medio y Temporalidad</w:t>
            </w:r>
          </w:p>
        </w:tc>
        <w:tc>
          <w:tcPr>
            <w:tcW w:w="770" w:type="dxa"/>
            <w:shd w:val="clear" w:color="auto" w:fill="auto"/>
          </w:tcPr>
          <w:p w:rsidR="00D2165B" w:rsidRPr="00DF3DC0" w:rsidRDefault="00D2165B" w:rsidP="00D2165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165B" w:rsidRPr="00DF3DC0" w:rsidTr="00D2165B">
        <w:tc>
          <w:tcPr>
            <w:tcW w:w="658" w:type="dxa"/>
            <w:shd w:val="clear" w:color="auto" w:fill="auto"/>
          </w:tcPr>
          <w:p w:rsidR="00D2165B" w:rsidRPr="00DF3DC0" w:rsidRDefault="00D2165B" w:rsidP="00D2165B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F3DC0">
              <w:rPr>
                <w:rFonts w:ascii="Arial" w:hAnsi="Arial" w:cs="Arial"/>
                <w:b/>
                <w:sz w:val="24"/>
                <w:szCs w:val="24"/>
              </w:rPr>
              <w:t>15.</w:t>
            </w:r>
          </w:p>
        </w:tc>
        <w:tc>
          <w:tcPr>
            <w:tcW w:w="6380" w:type="dxa"/>
            <w:shd w:val="clear" w:color="auto" w:fill="auto"/>
          </w:tcPr>
          <w:p w:rsidR="00D2165B" w:rsidRPr="00DF3DC0" w:rsidRDefault="00D2165B" w:rsidP="00D2165B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DC0">
              <w:rPr>
                <w:rFonts w:ascii="Arial" w:hAnsi="Arial" w:cs="Arial"/>
                <w:sz w:val="24"/>
                <w:szCs w:val="24"/>
              </w:rPr>
              <w:t>Bibliografía</w:t>
            </w:r>
          </w:p>
        </w:tc>
        <w:tc>
          <w:tcPr>
            <w:tcW w:w="770" w:type="dxa"/>
            <w:shd w:val="clear" w:color="auto" w:fill="auto"/>
          </w:tcPr>
          <w:p w:rsidR="00D2165B" w:rsidRPr="00DF3DC0" w:rsidRDefault="00D2165B" w:rsidP="00D2165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D15E7" w:rsidRPr="00DF3DC0" w:rsidRDefault="007D15E7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1154F" w:rsidRPr="00DF3DC0" w:rsidRDefault="00A1154F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1154F" w:rsidRPr="00DF3DC0" w:rsidRDefault="00A1154F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1154F" w:rsidRPr="00DF3DC0" w:rsidRDefault="00A1154F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1154F" w:rsidRPr="00DF3DC0" w:rsidRDefault="00A1154F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1154F" w:rsidRPr="00DF3DC0" w:rsidRDefault="00A1154F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1154F" w:rsidRPr="00DF3DC0" w:rsidRDefault="00A1154F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D15E7" w:rsidRPr="00DF3DC0" w:rsidRDefault="007D15E7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D15E7" w:rsidRPr="00DF3DC0" w:rsidRDefault="007D15E7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9D114D" w:rsidRPr="00DF3DC0" w:rsidRDefault="009D114D" w:rsidP="009D114D">
      <w:pPr>
        <w:tabs>
          <w:tab w:val="left" w:pos="3904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val="es-MX"/>
        </w:rPr>
      </w:pPr>
      <w:r w:rsidRPr="00DF3DC0">
        <w:rPr>
          <w:rFonts w:ascii="Arial" w:hAnsi="Arial" w:cs="Arial"/>
          <w:b/>
          <w:bCs/>
          <w:color w:val="000000"/>
          <w:sz w:val="28"/>
          <w:szCs w:val="28"/>
          <w:lang w:val="es-MX"/>
        </w:rPr>
        <w:lastRenderedPageBreak/>
        <w:t>NOMBRE DE LA ACTIVIDAD ACADÉMICA</w:t>
      </w:r>
    </w:p>
    <w:p w:rsidR="007D15E7" w:rsidRPr="00DF3DC0" w:rsidRDefault="007D15E7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7D15E7" w:rsidRPr="00DF3DC0" w:rsidRDefault="007D15E7" w:rsidP="007D15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F3DC0">
        <w:rPr>
          <w:rFonts w:ascii="Arial" w:hAnsi="Arial" w:cs="Arial"/>
          <w:b/>
          <w:sz w:val="24"/>
          <w:szCs w:val="24"/>
        </w:rPr>
        <w:t>Certificación otorgada (marque con una X)</w:t>
      </w:r>
    </w:p>
    <w:tbl>
      <w:tblPr>
        <w:tblW w:w="874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0"/>
        <w:gridCol w:w="514"/>
        <w:gridCol w:w="1033"/>
        <w:gridCol w:w="3506"/>
        <w:gridCol w:w="511"/>
      </w:tblGrid>
      <w:tr w:rsidR="007D15E7" w:rsidRPr="00DF3DC0" w:rsidTr="00140202">
        <w:trPr>
          <w:trHeight w:val="446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15E7" w:rsidRPr="00DF3DC0" w:rsidRDefault="007D15E7" w:rsidP="0014020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DF3DC0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Diploma de Aprobación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7D15E7" w:rsidRPr="00DF3DC0" w:rsidRDefault="007D15E7" w:rsidP="0014020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DF3DC0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15E7" w:rsidRPr="00DF3DC0" w:rsidRDefault="007D15E7" w:rsidP="0014020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15E7" w:rsidRPr="00DF3DC0" w:rsidRDefault="007D15E7" w:rsidP="0014020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DF3DC0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Diploma de Participación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7D15E7" w:rsidRPr="00DF3DC0" w:rsidRDefault="007D15E7" w:rsidP="0014020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DF3DC0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 </w:t>
            </w:r>
          </w:p>
        </w:tc>
      </w:tr>
    </w:tbl>
    <w:p w:rsidR="007D15E7" w:rsidRPr="00DF3DC0" w:rsidRDefault="00D2165B" w:rsidP="007D15E7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F3DC0">
        <w:rPr>
          <w:rFonts w:ascii="Arial" w:hAnsi="Arial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2938145</wp:posOffset>
                </wp:positionH>
                <wp:positionV relativeFrom="paragraph">
                  <wp:posOffset>31750</wp:posOffset>
                </wp:positionV>
                <wp:extent cx="2276475" cy="752475"/>
                <wp:effectExtent l="0" t="0" r="28575" b="28575"/>
                <wp:wrapNone/>
                <wp:docPr id="5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5E7" w:rsidRDefault="007D15E7" w:rsidP="007D15E7">
                            <w:pPr>
                              <w:spacing w:after="0"/>
                            </w:pPr>
                            <w:r>
                              <w:t>Se efectúa proceso de evaluación formativa</w:t>
                            </w:r>
                          </w:p>
                          <w:p w:rsidR="007D15E7" w:rsidRDefault="007D15E7" w:rsidP="007D15E7">
                            <w:pPr>
                              <w:spacing w:after="0"/>
                            </w:pPr>
                            <w:r>
                              <w:t>(no se asigna punteo numérico).</w:t>
                            </w:r>
                          </w:p>
                          <w:p w:rsidR="007D15E7" w:rsidRDefault="007D15E7" w:rsidP="007D15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31.35pt;margin-top:2.5pt;width:179.2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">
                <v:textbox>
                  <w:txbxContent>
                    <w:p w:rsidR="007D15E7" w:rsidRDefault="007D15E7" w:rsidP="007D15E7">
                      <w:pPr>
                        <w:spacing w:after="0"/>
                      </w:pPr>
                      <w:r>
                        <w:t>Se efectúa proceso de evaluación formativa</w:t>
                      </w:r>
                    </w:p>
                    <w:p w:rsidR="007D15E7" w:rsidRDefault="007D15E7" w:rsidP="007D15E7">
                      <w:pPr>
                        <w:spacing w:after="0"/>
                      </w:pPr>
                      <w:r>
                        <w:t>(no se asigna punteo numérico).</w:t>
                      </w:r>
                    </w:p>
                    <w:p w:rsidR="007D15E7" w:rsidRDefault="007D15E7" w:rsidP="007D15E7"/>
                  </w:txbxContent>
                </v:textbox>
              </v:shape>
            </w:pict>
          </mc:Fallback>
        </mc:AlternateContent>
      </w:r>
      <w:r w:rsidRPr="00DF3DC0">
        <w:rPr>
          <w:rFonts w:ascii="Arial" w:hAnsi="Arial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31750</wp:posOffset>
                </wp:positionV>
                <wp:extent cx="2057400" cy="752475"/>
                <wp:effectExtent l="0" t="0" r="19050" b="28575"/>
                <wp:wrapNone/>
                <wp:docPr id="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5E7" w:rsidRDefault="007D15E7" w:rsidP="007D15E7">
                            <w:r>
                              <w:t>Se efectúa proceso de evaluación sumativa (asignación de punteo numérico).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left:0;text-align:left;margin-left:-3.4pt;margin-top:2.5pt;width:162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">
                <v:textbox>
                  <w:txbxContent>
                    <w:p w:rsidR="007D15E7" w:rsidRDefault="007D15E7" w:rsidP="007D15E7">
                      <w:r>
                        <w:t>Se efectúa proceso de evaluación sumativa (asignación de punteo numérico).</w:t>
                      </w:r>
                    </w:p>
                  </w:txbxContent>
                </v:textbox>
              </v:shape>
            </w:pict>
          </mc:Fallback>
        </mc:AlternateContent>
      </w:r>
    </w:p>
    <w:p w:rsidR="007D15E7" w:rsidRPr="00DF3DC0" w:rsidRDefault="007D15E7" w:rsidP="007D15E7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7D15E7" w:rsidRPr="00DF3DC0" w:rsidRDefault="007D15E7" w:rsidP="007D15E7">
      <w:pPr>
        <w:tabs>
          <w:tab w:val="left" w:pos="5085"/>
        </w:tabs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F3DC0">
        <w:rPr>
          <w:rFonts w:ascii="Arial" w:hAnsi="Arial" w:cs="Arial"/>
          <w:sz w:val="24"/>
          <w:szCs w:val="24"/>
        </w:rPr>
        <w:tab/>
      </w:r>
    </w:p>
    <w:p w:rsidR="007D15E7" w:rsidRPr="00DF3DC0" w:rsidRDefault="007D15E7" w:rsidP="007D15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F3DC0">
        <w:rPr>
          <w:rFonts w:ascii="Arial" w:hAnsi="Arial" w:cs="Arial"/>
          <w:b/>
          <w:sz w:val="24"/>
          <w:szCs w:val="24"/>
        </w:rPr>
        <w:t>Justificación</w:t>
      </w:r>
    </w:p>
    <w:p w:rsidR="007D15E7" w:rsidRPr="00DF3DC0" w:rsidRDefault="007D15E7" w:rsidP="007D15E7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D15E7" w:rsidRPr="00DF3DC0" w:rsidRDefault="007D15E7" w:rsidP="007D15E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F3DC0">
        <w:rPr>
          <w:rFonts w:ascii="Arial" w:hAnsi="Arial" w:cs="Arial"/>
          <w:b/>
          <w:sz w:val="24"/>
          <w:szCs w:val="24"/>
        </w:rPr>
        <w:t>Objetivo</w:t>
      </w:r>
    </w:p>
    <w:p w:rsidR="007D15E7" w:rsidRPr="00DF3DC0" w:rsidRDefault="007D15E7" w:rsidP="007D15E7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D15E7" w:rsidRPr="00DF3DC0" w:rsidRDefault="007D15E7" w:rsidP="007D15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F3DC0">
        <w:rPr>
          <w:rFonts w:ascii="Arial" w:hAnsi="Arial" w:cs="Arial"/>
          <w:b/>
          <w:sz w:val="24"/>
          <w:szCs w:val="24"/>
        </w:rPr>
        <w:t xml:space="preserve"> Perfil de ingreso</w:t>
      </w:r>
    </w:p>
    <w:p w:rsidR="007D15E7" w:rsidRPr="00DF3DC0" w:rsidRDefault="007D15E7" w:rsidP="007D15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D114D" w:rsidRPr="00DF3DC0" w:rsidRDefault="007D15E7" w:rsidP="007D15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F3DC0">
        <w:rPr>
          <w:rFonts w:ascii="Arial" w:hAnsi="Arial" w:cs="Arial"/>
          <w:b/>
          <w:sz w:val="24"/>
          <w:szCs w:val="24"/>
        </w:rPr>
        <w:t>Perfil de egreso</w:t>
      </w:r>
    </w:p>
    <w:p w:rsidR="007D15E7" w:rsidRPr="00DF3DC0" w:rsidRDefault="007D15E7" w:rsidP="007D15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F3DC0">
        <w:rPr>
          <w:rFonts w:ascii="Arial" w:hAnsi="Arial" w:cs="Arial"/>
          <w:b/>
          <w:sz w:val="24"/>
          <w:szCs w:val="24"/>
        </w:rPr>
        <w:t xml:space="preserve">Destinatarios </w:t>
      </w:r>
    </w:p>
    <w:p w:rsidR="007D15E7" w:rsidRPr="00DF3DC0" w:rsidRDefault="007D15E7" w:rsidP="007D15E7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200"/>
      </w:tblGrid>
      <w:tr w:rsidR="007D15E7" w:rsidRPr="00DF3DC0" w:rsidTr="00140202">
        <w:tc>
          <w:tcPr>
            <w:tcW w:w="5778" w:type="dxa"/>
            <w:shd w:val="clear" w:color="auto" w:fill="C6D9F1"/>
          </w:tcPr>
          <w:p w:rsidR="007D15E7" w:rsidRPr="00DF3DC0" w:rsidRDefault="007D15E7" w:rsidP="0014020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F3DC0">
              <w:rPr>
                <w:rFonts w:ascii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3200" w:type="dxa"/>
            <w:shd w:val="clear" w:color="auto" w:fill="C6D9F1"/>
          </w:tcPr>
          <w:p w:rsidR="007D15E7" w:rsidRPr="00DF3DC0" w:rsidRDefault="007D15E7" w:rsidP="0014020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F3DC0">
              <w:rPr>
                <w:rFonts w:ascii="Arial" w:hAnsi="Arial" w:cs="Arial"/>
                <w:b/>
                <w:sz w:val="24"/>
                <w:szCs w:val="24"/>
              </w:rPr>
              <w:t>Cantidad de participantes</w:t>
            </w:r>
          </w:p>
        </w:tc>
      </w:tr>
      <w:tr w:rsidR="007D15E7" w:rsidRPr="00DF3DC0" w:rsidTr="00140202">
        <w:trPr>
          <w:trHeight w:val="589"/>
        </w:trPr>
        <w:tc>
          <w:tcPr>
            <w:tcW w:w="5778" w:type="dxa"/>
            <w:shd w:val="clear" w:color="auto" w:fill="auto"/>
          </w:tcPr>
          <w:p w:rsidR="007D15E7" w:rsidRPr="00DF3DC0" w:rsidRDefault="007D15E7" w:rsidP="0014020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auto"/>
          </w:tcPr>
          <w:p w:rsidR="007D15E7" w:rsidRPr="00DF3DC0" w:rsidRDefault="007D15E7" w:rsidP="0014020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D15E7" w:rsidRPr="00DF3DC0" w:rsidRDefault="007D15E7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D15E7" w:rsidRPr="00DF3DC0" w:rsidRDefault="007D15E7" w:rsidP="007D15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F3DC0">
        <w:rPr>
          <w:rFonts w:ascii="Arial" w:hAnsi="Arial" w:cs="Arial"/>
          <w:b/>
          <w:sz w:val="24"/>
          <w:szCs w:val="24"/>
        </w:rPr>
        <w:t>Competencia  General</w:t>
      </w:r>
    </w:p>
    <w:p w:rsidR="007D15E7" w:rsidRPr="00DF3DC0" w:rsidRDefault="007D15E7" w:rsidP="007D15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DF3DC0">
        <w:rPr>
          <w:rFonts w:ascii="Arial" w:hAnsi="Arial" w:cs="Arial"/>
          <w:b/>
          <w:sz w:val="24"/>
          <w:szCs w:val="24"/>
          <w:lang w:val="es-ES"/>
        </w:rPr>
        <w:t>Competencias Específicas</w:t>
      </w:r>
    </w:p>
    <w:p w:rsidR="007D15E7" w:rsidRPr="00DF3DC0" w:rsidRDefault="007D15E7" w:rsidP="007D15E7">
      <w:pPr>
        <w:pStyle w:val="Prrafodelista"/>
        <w:ind w:left="360"/>
        <w:jc w:val="both"/>
        <w:rPr>
          <w:rFonts w:ascii="Arial" w:eastAsia="MS Mincho" w:hAnsi="Arial" w:cs="Arial"/>
          <w:bCs/>
          <w:sz w:val="24"/>
          <w:szCs w:val="24"/>
        </w:rPr>
      </w:pPr>
    </w:p>
    <w:p w:rsidR="007D15E7" w:rsidRPr="00DF3DC0" w:rsidRDefault="007D15E7" w:rsidP="007D15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F3DC0">
        <w:rPr>
          <w:rFonts w:ascii="Arial" w:hAnsi="Arial" w:cs="Arial"/>
          <w:b/>
          <w:sz w:val="24"/>
          <w:szCs w:val="24"/>
        </w:rPr>
        <w:t>Contenido programático</w:t>
      </w:r>
    </w:p>
    <w:p w:rsidR="007D15E7" w:rsidRPr="00DF3DC0" w:rsidRDefault="007D15E7" w:rsidP="007D15E7">
      <w:pPr>
        <w:autoSpaceDE w:val="0"/>
        <w:autoSpaceDN w:val="0"/>
        <w:adjustRightInd w:val="0"/>
        <w:spacing w:after="0" w:line="360" w:lineRule="auto"/>
        <w:ind w:firstLine="360"/>
        <w:rPr>
          <w:rFonts w:ascii="Arial" w:hAnsi="Arial" w:cs="Arial"/>
          <w:b/>
          <w:sz w:val="24"/>
          <w:szCs w:val="24"/>
        </w:rPr>
      </w:pPr>
      <w:r w:rsidRPr="00DF3DC0">
        <w:rPr>
          <w:rFonts w:ascii="Arial" w:hAnsi="Arial" w:cs="Arial"/>
          <w:b/>
          <w:sz w:val="24"/>
          <w:szCs w:val="24"/>
        </w:rPr>
        <w:t>Temas a desarrollar:</w:t>
      </w:r>
    </w:p>
    <w:p w:rsidR="007D15E7" w:rsidRPr="00DF3DC0" w:rsidRDefault="007D15E7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D2165B" w:rsidRPr="000C48D4" w:rsidRDefault="00D2165B" w:rsidP="007D15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C48D4">
        <w:rPr>
          <w:rFonts w:ascii="Arial" w:hAnsi="Arial" w:cs="Arial"/>
          <w:b/>
          <w:sz w:val="24"/>
          <w:szCs w:val="24"/>
        </w:rPr>
        <w:t>Perfil del docente</w:t>
      </w:r>
    </w:p>
    <w:p w:rsidR="007D15E7" w:rsidRPr="00DF3DC0" w:rsidRDefault="007D15E7" w:rsidP="007D15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F3DC0">
        <w:rPr>
          <w:rFonts w:ascii="Arial" w:hAnsi="Arial" w:cs="Arial"/>
          <w:b/>
          <w:sz w:val="24"/>
          <w:szCs w:val="24"/>
        </w:rPr>
        <w:lastRenderedPageBreak/>
        <w:t xml:space="preserve">Docente(s) </w:t>
      </w:r>
    </w:p>
    <w:p w:rsidR="007D15E7" w:rsidRPr="00DF3DC0" w:rsidRDefault="007D15E7" w:rsidP="007D15E7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/>
          <w:sz w:val="24"/>
          <w:szCs w:val="24"/>
        </w:rPr>
      </w:pPr>
    </w:p>
    <w:p w:rsidR="007D15E7" w:rsidRPr="00DF3DC0" w:rsidRDefault="007D15E7" w:rsidP="007D15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F3DC0">
        <w:rPr>
          <w:rFonts w:ascii="Arial" w:hAnsi="Arial" w:cs="Arial"/>
          <w:b/>
          <w:sz w:val="24"/>
          <w:szCs w:val="24"/>
        </w:rPr>
        <w:t>Metodología</w:t>
      </w:r>
    </w:p>
    <w:p w:rsidR="007D15E7" w:rsidRPr="00DF3DC0" w:rsidRDefault="007D15E7" w:rsidP="007D15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F3DC0">
        <w:rPr>
          <w:rFonts w:ascii="Arial" w:hAnsi="Arial" w:cs="Arial"/>
          <w:b/>
          <w:sz w:val="24"/>
          <w:szCs w:val="24"/>
        </w:rPr>
        <w:t>Evaluación</w:t>
      </w:r>
      <w:r w:rsidRPr="00DF3DC0">
        <w:rPr>
          <w:rFonts w:ascii="Arial" w:hAnsi="Arial" w:cs="Arial"/>
          <w:sz w:val="24"/>
          <w:szCs w:val="24"/>
        </w:rPr>
        <w:t xml:space="preserve"> </w:t>
      </w:r>
    </w:p>
    <w:p w:rsidR="007D15E7" w:rsidRPr="00DF3DC0" w:rsidRDefault="007D15E7" w:rsidP="007D15E7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D15E7" w:rsidRPr="00DF3DC0" w:rsidRDefault="007D15E7" w:rsidP="007D15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F3DC0">
        <w:rPr>
          <w:rFonts w:ascii="Arial" w:hAnsi="Arial" w:cs="Arial"/>
          <w:b/>
          <w:sz w:val="24"/>
          <w:szCs w:val="24"/>
        </w:rPr>
        <w:t>M</w:t>
      </w:r>
      <w:r w:rsidR="006D7761" w:rsidRPr="00DF3DC0">
        <w:rPr>
          <w:rFonts w:ascii="Arial" w:hAnsi="Arial" w:cs="Arial"/>
          <w:b/>
          <w:sz w:val="24"/>
          <w:szCs w:val="24"/>
        </w:rPr>
        <w:t>edio y Temporalidad</w:t>
      </w:r>
      <w:r w:rsidRPr="00DF3DC0">
        <w:rPr>
          <w:rFonts w:ascii="Arial" w:hAnsi="Arial" w:cs="Arial"/>
          <w:b/>
          <w:sz w:val="24"/>
          <w:szCs w:val="24"/>
        </w:rPr>
        <w:t xml:space="preserve"> </w:t>
      </w:r>
    </w:p>
    <w:p w:rsidR="007D15E7" w:rsidRPr="00DF3DC0" w:rsidRDefault="007D15E7" w:rsidP="007D15E7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244"/>
        <w:gridCol w:w="2424"/>
        <w:gridCol w:w="2066"/>
      </w:tblGrid>
      <w:tr w:rsidR="007D15E7" w:rsidRPr="00DF3DC0" w:rsidTr="00140202">
        <w:tc>
          <w:tcPr>
            <w:tcW w:w="2244" w:type="dxa"/>
            <w:shd w:val="clear" w:color="auto" w:fill="auto"/>
          </w:tcPr>
          <w:p w:rsidR="007D15E7" w:rsidRPr="00DF3DC0" w:rsidRDefault="007D15E7" w:rsidP="0014020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F3DC0">
              <w:rPr>
                <w:rFonts w:ascii="Arial" w:hAnsi="Arial" w:cs="Arial"/>
                <w:b/>
                <w:sz w:val="24"/>
                <w:szCs w:val="24"/>
              </w:rPr>
              <w:t>Lugar</w:t>
            </w:r>
          </w:p>
        </w:tc>
        <w:tc>
          <w:tcPr>
            <w:tcW w:w="2244" w:type="dxa"/>
            <w:shd w:val="clear" w:color="auto" w:fill="auto"/>
          </w:tcPr>
          <w:p w:rsidR="007D15E7" w:rsidRPr="00DF3DC0" w:rsidRDefault="007D15E7" w:rsidP="0014020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F3DC0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2424" w:type="dxa"/>
            <w:shd w:val="clear" w:color="auto" w:fill="auto"/>
          </w:tcPr>
          <w:p w:rsidR="007D15E7" w:rsidRPr="00DF3DC0" w:rsidRDefault="007D15E7" w:rsidP="0014020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F3DC0">
              <w:rPr>
                <w:rFonts w:ascii="Arial" w:hAnsi="Arial" w:cs="Arial"/>
                <w:b/>
                <w:sz w:val="24"/>
                <w:szCs w:val="24"/>
              </w:rPr>
              <w:t>Horario</w:t>
            </w:r>
          </w:p>
        </w:tc>
        <w:tc>
          <w:tcPr>
            <w:tcW w:w="2066" w:type="dxa"/>
            <w:shd w:val="clear" w:color="auto" w:fill="auto"/>
          </w:tcPr>
          <w:p w:rsidR="007D15E7" w:rsidRPr="00DF3DC0" w:rsidRDefault="007D15E7" w:rsidP="0014020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F3DC0">
              <w:rPr>
                <w:rFonts w:ascii="Arial" w:hAnsi="Arial" w:cs="Arial"/>
                <w:b/>
                <w:sz w:val="24"/>
                <w:szCs w:val="24"/>
              </w:rPr>
              <w:t>Carga horario</w:t>
            </w:r>
          </w:p>
        </w:tc>
      </w:tr>
      <w:tr w:rsidR="007D15E7" w:rsidRPr="00DF3DC0" w:rsidTr="00140202">
        <w:tc>
          <w:tcPr>
            <w:tcW w:w="2244" w:type="dxa"/>
            <w:shd w:val="clear" w:color="auto" w:fill="C6D9F1"/>
          </w:tcPr>
          <w:p w:rsidR="007D15E7" w:rsidRPr="00DF3DC0" w:rsidRDefault="007D15E7" w:rsidP="0014020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C6D9F1"/>
          </w:tcPr>
          <w:p w:rsidR="007D15E7" w:rsidRPr="00DF3DC0" w:rsidRDefault="007D15E7" w:rsidP="0014020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24" w:type="dxa"/>
            <w:shd w:val="clear" w:color="auto" w:fill="C6D9F1"/>
          </w:tcPr>
          <w:p w:rsidR="007D15E7" w:rsidRPr="00DF3DC0" w:rsidRDefault="007D15E7" w:rsidP="0014020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C6D9F1"/>
          </w:tcPr>
          <w:p w:rsidR="007D15E7" w:rsidRPr="00DF3DC0" w:rsidRDefault="007D15E7" w:rsidP="0014020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15E7" w:rsidRPr="00DF3DC0" w:rsidRDefault="007D15E7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D15E7" w:rsidRPr="00DF3DC0" w:rsidRDefault="007D15E7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D15E7" w:rsidRPr="00DF3DC0" w:rsidRDefault="007D15E7" w:rsidP="007D15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F3DC0">
        <w:rPr>
          <w:rFonts w:ascii="Arial" w:hAnsi="Arial" w:cs="Arial"/>
          <w:b/>
          <w:sz w:val="24"/>
          <w:szCs w:val="24"/>
        </w:rPr>
        <w:t xml:space="preserve"> Bibliografía:</w:t>
      </w:r>
    </w:p>
    <w:p w:rsidR="00FC4B4D" w:rsidRPr="00DF3DC0" w:rsidRDefault="00FC4B4D" w:rsidP="007D15E7">
      <w:pPr>
        <w:autoSpaceDE w:val="0"/>
        <w:autoSpaceDN w:val="0"/>
        <w:spacing w:after="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sectPr w:rsidR="00FC4B4D" w:rsidRPr="00DF3DC0" w:rsidSect="00AC1BDD">
      <w:headerReference w:type="default" r:id="rId9"/>
      <w:footerReference w:type="default" r:id="rId10"/>
      <w:pgSz w:w="12240" w:h="15840"/>
      <w:pgMar w:top="1852" w:right="1418" w:bottom="1134" w:left="1418" w:header="964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566" w:rsidRDefault="00381566" w:rsidP="006B6387">
      <w:pPr>
        <w:spacing w:after="0" w:line="240" w:lineRule="auto"/>
      </w:pPr>
      <w:r>
        <w:separator/>
      </w:r>
    </w:p>
  </w:endnote>
  <w:endnote w:type="continuationSeparator" w:id="0">
    <w:p w:rsidR="00381566" w:rsidRDefault="00381566" w:rsidP="006B6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CDA" w:rsidRPr="00A1154F" w:rsidRDefault="00693CDA" w:rsidP="00112BCF">
    <w:pPr>
      <w:pStyle w:val="Piedepgina"/>
      <w:ind w:left="851" w:hanging="284"/>
      <w:contextualSpacing/>
      <w:jc w:val="center"/>
      <w:rPr>
        <w:rFonts w:ascii="Century Gothic" w:hAnsi="Century Gothic"/>
        <w:b/>
        <w:color w:val="000000" w:themeColor="text1"/>
        <w:sz w:val="14"/>
        <w:szCs w:val="14"/>
        <w:lang w:val="es-MX"/>
      </w:rPr>
    </w:pPr>
    <w:r w:rsidRPr="00A1154F">
      <w:rPr>
        <w:rFonts w:ascii="Century Gothic" w:hAnsi="Century Gothic"/>
        <w:b/>
        <w:color w:val="000000" w:themeColor="text1"/>
        <w:sz w:val="14"/>
        <w:szCs w:val="14"/>
        <w:lang w:val="es-MX"/>
      </w:rPr>
      <w:t>Escuela de Estudios Judiciales</w:t>
    </w:r>
  </w:p>
  <w:p w:rsidR="00693CDA" w:rsidRPr="00A1154F" w:rsidRDefault="00693CDA" w:rsidP="00112BCF">
    <w:pPr>
      <w:pStyle w:val="Piedepgina"/>
      <w:tabs>
        <w:tab w:val="left" w:pos="5529"/>
      </w:tabs>
      <w:ind w:left="851" w:hanging="284"/>
      <w:contextualSpacing/>
      <w:jc w:val="center"/>
      <w:rPr>
        <w:rFonts w:ascii="Century Gothic" w:hAnsi="Century Gothic"/>
        <w:color w:val="000000" w:themeColor="text1"/>
        <w:sz w:val="14"/>
        <w:szCs w:val="14"/>
        <w:lang w:val="es-MX"/>
      </w:rPr>
    </w:pPr>
    <w:r w:rsidRPr="00A1154F">
      <w:rPr>
        <w:rFonts w:ascii="Century Gothic" w:hAnsi="Century Gothic"/>
        <w:color w:val="000000" w:themeColor="text1"/>
        <w:sz w:val="14"/>
        <w:szCs w:val="14"/>
        <w:lang w:val="es-MX"/>
      </w:rPr>
      <w:t>“Formación para la Justicia y la Paz”</w:t>
    </w:r>
  </w:p>
  <w:p w:rsidR="00693CDA" w:rsidRPr="00A1154F" w:rsidRDefault="00D2165B" w:rsidP="00112BCF">
    <w:pPr>
      <w:pStyle w:val="Piedepgina"/>
      <w:ind w:left="851" w:hanging="284"/>
      <w:contextualSpacing/>
      <w:jc w:val="center"/>
      <w:rPr>
        <w:rFonts w:ascii="Century Gothic" w:hAnsi="Century Gothic"/>
        <w:color w:val="000000" w:themeColor="text1"/>
        <w:sz w:val="14"/>
        <w:szCs w:val="14"/>
        <w:lang w:val="es-MX"/>
      </w:rPr>
    </w:pPr>
    <w:r>
      <w:rPr>
        <w:rFonts w:ascii="Century Gothic" w:hAnsi="Century Gothic"/>
        <w:noProof/>
        <w:color w:val="000000" w:themeColor="text1"/>
        <w:sz w:val="14"/>
        <w:szCs w:val="14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6370955</wp:posOffset>
              </wp:positionH>
              <wp:positionV relativeFrom="paragraph">
                <wp:posOffset>21590</wp:posOffset>
              </wp:positionV>
              <wp:extent cx="488315" cy="228600"/>
              <wp:effectExtent l="0" t="0" r="6985" b="0"/>
              <wp:wrapNone/>
              <wp:docPr id="9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31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C4B" w:rsidRDefault="00901F42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 w:rsidR="00883C4B"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95E9C" w:rsidRPr="00995E9C">
                            <w:rPr>
                              <w:rStyle w:val="Nmerodep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es-ES"/>
                            </w:rPr>
                            <w:t>4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29" type="#_x0000_t202" style="position:absolute;left:0;text-align:left;margin-left:501.65pt;margin-top:1.7pt;width:38.4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" filled="f" stroked="f">
              <v:textbox inset="0,0,0,0">
                <w:txbxContent>
                  <w:p w:rsidR="00883C4B" w:rsidRDefault="00901F42">
                    <w:pPr>
                      <w:pStyle w:val="Encabezado"/>
                      <w:jc w:val="center"/>
                    </w:pPr>
                    <w:r>
                      <w:fldChar w:fldCharType="begin"/>
                    </w:r>
                    <w:r w:rsidR="00883C4B">
                      <w:instrText>PAGE    \* MERGEFORMAT</w:instrText>
                    </w:r>
                    <w:r>
                      <w:fldChar w:fldCharType="separate"/>
                    </w:r>
                    <w:r w:rsidR="00995E9C" w:rsidRPr="00995E9C">
                      <w:rPr>
                        <w:rStyle w:val="Nmerodepgina"/>
                        <w:b/>
                        <w:bCs/>
                        <w:noProof/>
                        <w:color w:val="3F3151" w:themeColor="accent4" w:themeShade="7F"/>
                        <w:sz w:val="16"/>
                        <w:szCs w:val="16"/>
                        <w:lang w:val="es-ES"/>
                      </w:rPr>
                      <w:t>4</w:t>
                    </w:r>
                    <w:r>
                      <w:rPr>
                        <w:rStyle w:val="Nmerodepgina"/>
                        <w:b/>
                        <w:bCs/>
                        <w:color w:val="3F3151" w:themeColor="accent4" w:themeShade="7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Century Gothic" w:hAnsi="Century Gothic"/>
        <w:noProof/>
        <w:color w:val="000000" w:themeColor="text1"/>
        <w:sz w:val="14"/>
        <w:szCs w:val="14"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6496050</wp:posOffset>
              </wp:positionH>
              <wp:positionV relativeFrom="paragraph">
                <wp:posOffset>16510</wp:posOffset>
              </wp:positionV>
              <wp:extent cx="237490" cy="237490"/>
              <wp:effectExtent l="38100" t="0" r="0" b="0"/>
              <wp:wrapNone/>
              <wp:docPr id="10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7490" cy="237490"/>
                        <a:chOff x="1453" y="14832"/>
                        <a:chExt cx="374" cy="374"/>
                      </a:xfrm>
                      <a:noFill/>
                    </wpg:grpSpPr>
                    <wps:wsp>
                      <wps:cNvPr id="11" name="Oval 73"/>
                      <wps:cNvSpPr>
                        <a:spLocks noChangeArrowheads="1"/>
                      </wps:cNvSpPr>
                      <wps:spPr bwMode="auto">
                        <a:xfrm>
                          <a:off x="1453" y="14832"/>
                          <a:ext cx="374" cy="374"/>
                        </a:xfrm>
                        <a:prstGeom prst="ellipse">
                          <a:avLst/>
                        </a:prstGeom>
                        <a:grpFill/>
                        <a:ln w="6350">
                          <a:noFill/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Oval 74"/>
                      <wps:cNvSpPr>
                        <a:spLocks noChangeArrowheads="1"/>
                      </wps:cNvSpPr>
                      <wps:spPr bwMode="auto">
                        <a:xfrm>
                          <a:off x="1462" y="14835"/>
                          <a:ext cx="101" cy="101"/>
                        </a:xfrm>
                        <a:prstGeom prst="ellipse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7582E5" id="Group 72" o:spid="_x0000_s1026" style="position:absolute;margin-left:511.5pt;margin-top:1.3pt;width:18.7pt;height:18.7pt;z-index:251659264" coordorigin="1453,14832" coordsize="37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">
              <v:oval id="Oval 73" o:spid="_x0000_s1027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MMbsEA&#10;AADbAAAADwAAAGRycy9kb3ducmV2LnhtbERP22oCMRB9F/oPYYS+lJq10FJWsyK9oC8KbvsBw2bc&#10;ayZLkq6rX98Igm9zONdZrkbTiYGcry0rmM8SEMSF1TWXCn5/vp/fQfiArLGzTArO5GGVPUyWmGp7&#10;4gMNeShFDGGfooIqhD6V0hcVGfQz2xNH7midwRChK6V2eIrhppMvSfImDdYcGyrs6aOios3/jIKv&#10;p/PQ7Dr3ur9sSonm0uTtZ6PU43RcL0AEGsNdfHNvdZw/h+sv8QCZ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zDG7BAAAA2wAAAA8AAAAAAAAAAAAAAAAAmAIAAGRycy9kb3du&#10;cmV2LnhtbFBLBQYAAAAABAAEAPUAAACGAwAAAAA=&#10;" filled="f" stroked="f" strokeweight=".5pt"/>
              <v:oval id="Oval 74" o:spid="_x0000_s1028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mlk8EA&#10;AADbAAAADwAAAGRycy9kb3ducmV2LnhtbERPTWsCMRC9F/ofwhS8FM1WUHRrFLEI9qDg6qW3YTPu&#10;BjeTJYm6/vtGELzN433ObNHZRlzJB+NYwdcgA0FcOm24UnA8rPsTECEia2wck4I7BVjM399mmGt3&#10;4z1di1iJFMIhRwV1jG0uZShrshgGriVO3Ml5izFBX0nt8ZbCbSOHWTaWFg2nhhpbWtVUnouLVRD5&#10;R47k3hejaWH+fs3uct+uP5XqfXTLbxCRuvgSP90bneYP4fFLOk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ppZPBAAAA2wAAAA8AAAAAAAAAAAAAAAAAmAIAAGRycy9kb3du&#10;cmV2LnhtbFBLBQYAAAAABAAEAPUAAACGAwAAAAA=&#10;" filled="f" stroked="f"/>
            </v:group>
          </w:pict>
        </mc:Fallback>
      </mc:AlternateContent>
    </w:r>
    <w:r w:rsidR="00693CDA" w:rsidRPr="00A1154F">
      <w:rPr>
        <w:rFonts w:ascii="Century Gothic" w:hAnsi="Century Gothic"/>
        <w:color w:val="000000" w:themeColor="text1"/>
        <w:sz w:val="14"/>
        <w:szCs w:val="14"/>
        <w:lang w:val="es-MX"/>
      </w:rPr>
      <w:t xml:space="preserve">Reacreditación Internacional Norma de Calidad </w:t>
    </w:r>
    <w:r w:rsidR="0047000D" w:rsidRPr="00A1154F">
      <w:rPr>
        <w:rFonts w:ascii="Century Gothic" w:hAnsi="Century Gothic"/>
        <w:color w:val="000000" w:themeColor="text1"/>
        <w:sz w:val="14"/>
        <w:szCs w:val="14"/>
        <w:lang w:val="es-MX"/>
      </w:rPr>
      <w:t xml:space="preserve">RIAEJ </w:t>
    </w:r>
    <w:r w:rsidR="001A2045">
      <w:rPr>
        <w:rFonts w:ascii="Century Gothic" w:hAnsi="Century Gothic"/>
        <w:color w:val="000000" w:themeColor="text1"/>
        <w:sz w:val="14"/>
        <w:szCs w:val="14"/>
        <w:lang w:val="es-MX"/>
      </w:rPr>
      <w:t>1000:2019</w:t>
    </w:r>
  </w:p>
  <w:p w:rsidR="006D7761" w:rsidRPr="00A1154F" w:rsidRDefault="00845205" w:rsidP="006D7761">
    <w:pPr>
      <w:pStyle w:val="Piedepgina"/>
      <w:ind w:left="851" w:hanging="284"/>
      <w:contextualSpacing/>
      <w:jc w:val="center"/>
      <w:rPr>
        <w:rFonts w:ascii="Century Gothic" w:hAnsi="Century Gothic"/>
        <w:color w:val="000000" w:themeColor="text1"/>
        <w:sz w:val="14"/>
        <w:szCs w:val="14"/>
        <w:lang w:val="es-MX"/>
      </w:rPr>
    </w:pPr>
    <w:r w:rsidRPr="00A1154F">
      <w:rPr>
        <w:rFonts w:ascii="Century Gothic" w:hAnsi="Century Gothic"/>
        <w:color w:val="000000" w:themeColor="text1"/>
        <w:sz w:val="14"/>
        <w:szCs w:val="14"/>
        <w:lang w:val="es-MX"/>
      </w:rPr>
      <w:t>Lote 12, finca San Gaspar, aldea Santa Rosita, zona16, ciudad de Guatemala, C.A.  PBX:</w:t>
    </w:r>
    <w:r w:rsidR="00695604" w:rsidRPr="00A1154F">
      <w:rPr>
        <w:rFonts w:ascii="Century Gothic" w:hAnsi="Century Gothic"/>
        <w:color w:val="000000" w:themeColor="text1"/>
        <w:sz w:val="14"/>
        <w:szCs w:val="14"/>
        <w:lang w:val="es-MX"/>
      </w:rPr>
      <w:t xml:space="preserve"> </w:t>
    </w:r>
    <w:r w:rsidR="001A2045">
      <w:rPr>
        <w:rFonts w:ascii="Century Gothic" w:hAnsi="Century Gothic"/>
        <w:color w:val="000000" w:themeColor="text1"/>
        <w:sz w:val="14"/>
        <w:szCs w:val="14"/>
        <w:lang w:val="es-MX"/>
      </w:rPr>
      <w:t>PBX:2290-3939</w:t>
    </w:r>
    <w:r w:rsidR="006D7761" w:rsidRPr="00A1154F">
      <w:rPr>
        <w:rFonts w:ascii="Century Gothic" w:hAnsi="Century Gothic"/>
        <w:color w:val="000000" w:themeColor="text1"/>
        <w:sz w:val="14"/>
        <w:szCs w:val="14"/>
        <w:lang w:val="es-MX"/>
      </w:rPr>
      <w:t xml:space="preserve"> www.oj.gob.gt/esej</w:t>
    </w:r>
  </w:p>
  <w:p w:rsidR="00FB5F63" w:rsidRPr="00E509C4" w:rsidRDefault="00D04733" w:rsidP="00112BCF">
    <w:pPr>
      <w:pStyle w:val="Piedepgina"/>
      <w:ind w:left="851" w:hanging="284"/>
      <w:contextualSpacing/>
      <w:jc w:val="center"/>
      <w:rPr>
        <w:color w:val="002060"/>
        <w:sz w:val="14"/>
        <w:szCs w:val="14"/>
        <w:lang w:val="es-MX"/>
      </w:rPr>
    </w:pPr>
    <w:r>
      <w:rPr>
        <w:color w:val="002060"/>
        <w:sz w:val="14"/>
        <w:szCs w:val="14"/>
        <w:lang w:val="es-MX"/>
      </w:rPr>
      <w:t xml:space="preserve">  </w:t>
    </w:r>
  </w:p>
  <w:p w:rsidR="00FB5F63" w:rsidRPr="00845205" w:rsidRDefault="00FB5F63" w:rsidP="00112BCF">
    <w:pPr>
      <w:pStyle w:val="Piedepgina"/>
      <w:ind w:left="851" w:hanging="284"/>
      <w:jc w:val="center"/>
      <w:rPr>
        <w:color w:val="002060"/>
        <w:sz w:val="20"/>
        <w:szCs w:val="20"/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566" w:rsidRDefault="00381566" w:rsidP="006B6387">
      <w:pPr>
        <w:spacing w:after="0" w:line="240" w:lineRule="auto"/>
      </w:pPr>
      <w:r>
        <w:separator/>
      </w:r>
    </w:p>
  </w:footnote>
  <w:footnote w:type="continuationSeparator" w:id="0">
    <w:p w:rsidR="00381566" w:rsidRDefault="00381566" w:rsidP="006B6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FBD" w:rsidRPr="00EB5FBD" w:rsidRDefault="00DD7B3E" w:rsidP="00EB5FBD">
    <w:pPr>
      <w:tabs>
        <w:tab w:val="center" w:pos="4419"/>
        <w:tab w:val="left" w:pos="6804"/>
        <w:tab w:val="left" w:pos="6946"/>
        <w:tab w:val="left" w:pos="7088"/>
        <w:tab w:val="right" w:pos="8838"/>
      </w:tabs>
      <w:spacing w:after="0" w:line="240" w:lineRule="auto"/>
      <w:rPr>
        <w:rFonts w:ascii="Calibri" w:eastAsia="Calibri" w:hAnsi="Calibri" w:cs="Times New Roman"/>
        <w:sz w:val="20"/>
        <w:szCs w:val="20"/>
        <w:lang w:eastAsia="x-none"/>
      </w:rPr>
    </w:pPr>
    <w:r w:rsidRPr="00DD7B3E">
      <w:rPr>
        <w:rFonts w:ascii="Calibri" w:eastAsia="Calibri" w:hAnsi="Calibri" w:cs="Times New Roman"/>
        <w:noProof/>
        <w:sz w:val="20"/>
        <w:szCs w:val="20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-1202355</wp:posOffset>
          </wp:positionH>
          <wp:positionV relativeFrom="paragraph">
            <wp:posOffset>-612140</wp:posOffset>
          </wp:positionV>
          <wp:extent cx="8074025" cy="10049774"/>
          <wp:effectExtent l="0" t="0" r="0" b="0"/>
          <wp:wrapNone/>
          <wp:docPr id="1" name="Imagen 1" descr="C:\Users\HGarias\Desktop\ENCABEZADO INSTITUCIONAL VERTICAL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Garias\Desktop\ENCABEZADO INSTITUCIONAL VERTICAL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546" cy="1005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B5FBD" w:rsidRPr="00EB5FBD" w:rsidRDefault="00EB5FBD" w:rsidP="00EB5FBD">
    <w:pPr>
      <w:tabs>
        <w:tab w:val="center" w:pos="4419"/>
        <w:tab w:val="right" w:pos="8838"/>
      </w:tabs>
      <w:spacing w:after="0" w:line="240" w:lineRule="auto"/>
      <w:jc w:val="center"/>
      <w:rPr>
        <w:rFonts w:ascii="Century Gothic" w:eastAsia="Times New Roman" w:hAnsi="Century Gothic" w:cs="Times New Roman"/>
        <w:b/>
        <w:w w:val="90"/>
        <w:kern w:val="20"/>
        <w:szCs w:val="20"/>
        <w:lang w:val="es-ES" w:eastAsia="es-ES"/>
      </w:rPr>
    </w:pPr>
    <w:r w:rsidRPr="00EB5FBD">
      <w:rPr>
        <w:rFonts w:ascii="Calibri" w:eastAsia="Calibri" w:hAnsi="Calibri" w:cs="Times New Roman"/>
        <w:noProof/>
        <w:lang w:val="es-ES" w:eastAsia="es-ES"/>
      </w:rPr>
      <w:drawing>
        <wp:anchor distT="0" distB="0" distL="114300" distR="114300" simplePos="0" relativeHeight="251656192" behindDoc="1" locked="0" layoutInCell="1" allowOverlap="1" wp14:anchorId="631B1145" wp14:editId="207264CD">
          <wp:simplePos x="0" y="0"/>
          <wp:positionH relativeFrom="column">
            <wp:posOffset>-1990090</wp:posOffset>
          </wp:positionH>
          <wp:positionV relativeFrom="paragraph">
            <wp:posOffset>-445770</wp:posOffset>
          </wp:positionV>
          <wp:extent cx="495935" cy="10077450"/>
          <wp:effectExtent l="0" t="0" r="0" b="0"/>
          <wp:wrapNone/>
          <wp:docPr id="4" name="Imagen 4" descr="Descripción: bor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bord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323"/>
                  <a:stretch>
                    <a:fillRect/>
                  </a:stretch>
                </pic:blipFill>
                <pic:spPr bwMode="auto">
                  <a:xfrm>
                    <a:off x="0" y="0"/>
                    <a:ext cx="495935" cy="1007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B5FBD" w:rsidRPr="00EB5FBD" w:rsidRDefault="00EB5FBD" w:rsidP="00EB5FBD">
    <w:pPr>
      <w:tabs>
        <w:tab w:val="center" w:pos="4419"/>
        <w:tab w:val="right" w:pos="8838"/>
      </w:tabs>
      <w:spacing w:after="0" w:line="240" w:lineRule="auto"/>
      <w:jc w:val="center"/>
      <w:rPr>
        <w:rFonts w:ascii="Century Gothic" w:eastAsia="Times New Roman" w:hAnsi="Century Gothic" w:cs="Times New Roman"/>
        <w:b/>
        <w:w w:val="90"/>
        <w:kern w:val="20"/>
        <w:szCs w:val="20"/>
        <w:lang w:val="es-ES" w:eastAsia="es-ES"/>
      </w:rPr>
    </w:pPr>
  </w:p>
  <w:p w:rsidR="00EB5FBD" w:rsidRPr="00EB5FBD" w:rsidRDefault="00EB5FBD" w:rsidP="00EB5FBD">
    <w:pPr>
      <w:spacing w:after="0" w:line="240" w:lineRule="auto"/>
      <w:jc w:val="center"/>
      <w:rPr>
        <w:rFonts w:ascii="Century Gothic" w:eastAsia="Times New Roman" w:hAnsi="Century Gothic" w:cs="Times New Roman"/>
        <w:b/>
        <w:w w:val="90"/>
        <w:kern w:val="20"/>
        <w:szCs w:val="20"/>
        <w:lang w:val="es-ES" w:eastAsia="es-ES"/>
      </w:rPr>
    </w:pPr>
  </w:p>
  <w:p w:rsidR="00EB5FBD" w:rsidRPr="00EB5FBD" w:rsidRDefault="00EB5FBD" w:rsidP="00EB5FBD">
    <w:pPr>
      <w:spacing w:after="0" w:line="240" w:lineRule="auto"/>
      <w:jc w:val="center"/>
      <w:rPr>
        <w:rFonts w:ascii="Century Gothic" w:eastAsia="Times New Roman" w:hAnsi="Century Gothic" w:cs="Times New Roman"/>
        <w:b/>
        <w:szCs w:val="24"/>
        <w:lang w:val="es-ES" w:eastAsia="es-ES"/>
      </w:rPr>
    </w:pPr>
  </w:p>
  <w:p w:rsidR="00EB5FBD" w:rsidRPr="00EB5FBD" w:rsidRDefault="00EB5FBD" w:rsidP="00EB5FBD">
    <w:pPr>
      <w:spacing w:after="0" w:line="240" w:lineRule="auto"/>
      <w:jc w:val="center"/>
      <w:rPr>
        <w:rFonts w:ascii="Century Gothic" w:eastAsia="Times New Roman" w:hAnsi="Century Gothic" w:cs="Times New Roman"/>
        <w:b/>
        <w:szCs w:val="24"/>
        <w:lang w:val="es-ES" w:eastAsia="es-ES"/>
      </w:rPr>
    </w:pPr>
    <w:r w:rsidRPr="00EB5FBD">
      <w:rPr>
        <w:rFonts w:ascii="Century Gothic" w:eastAsia="Times New Roman" w:hAnsi="Century Gothic" w:cs="Times New Roman"/>
        <w:b/>
        <w:szCs w:val="24"/>
        <w:lang w:val="es-ES" w:eastAsia="es-ES"/>
      </w:rPr>
      <w:t>Escuela de Estudios Judiciales</w:t>
    </w:r>
  </w:p>
  <w:p w:rsidR="00EB5FBD" w:rsidRPr="00EB5FBD" w:rsidRDefault="00EB5FBD" w:rsidP="00EB5FBD">
    <w:pPr>
      <w:spacing w:after="0" w:line="240" w:lineRule="auto"/>
      <w:jc w:val="center"/>
      <w:rPr>
        <w:rFonts w:ascii="Century Gothic" w:eastAsia="Times New Roman" w:hAnsi="Century Gothic" w:cs="Times New Roman"/>
        <w:szCs w:val="24"/>
        <w:lang w:val="es-ES" w:eastAsia="es-ES"/>
      </w:rPr>
    </w:pPr>
    <w:r w:rsidRPr="00EB5FBD">
      <w:rPr>
        <w:rFonts w:ascii="Century Gothic" w:eastAsia="Times New Roman" w:hAnsi="Century Gothic" w:cs="Times New Roman"/>
        <w:szCs w:val="24"/>
        <w:lang w:val="es-ES" w:eastAsia="es-ES"/>
      </w:rPr>
      <w:t>Sistema de Gestión de Calidad</w:t>
    </w:r>
  </w:p>
  <w:p w:rsidR="006B6387" w:rsidRDefault="00D2165B" w:rsidP="00EB5FBD">
    <w:pPr>
      <w:spacing w:line="240" w:lineRule="auto"/>
      <w:jc w:val="center"/>
    </w:pPr>
    <w:r>
      <w:rPr>
        <w:rFonts w:ascii="Calibri" w:eastAsia="Calibri" w:hAnsi="Calibri" w:cs="Times New Roman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4582795</wp:posOffset>
              </wp:positionH>
              <wp:positionV relativeFrom="paragraph">
                <wp:posOffset>4445</wp:posOffset>
              </wp:positionV>
              <wp:extent cx="1092835" cy="237490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835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FBD" w:rsidRPr="001077C1" w:rsidRDefault="00EB5FBD" w:rsidP="00EB5FBD">
                          <w:pPr>
                            <w:jc w:val="right"/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 w:rsidRPr="001077C1">
                            <w:rPr>
                              <w:rFonts w:ascii="Century Gothic" w:hAnsi="Century Gothic"/>
                              <w:sz w:val="20"/>
                            </w:rPr>
                            <w:t>Versión: 0</w:t>
                          </w:r>
                          <w:r w:rsidR="00995E9C">
                            <w:rPr>
                              <w:rFonts w:ascii="Century Gothic" w:hAnsi="Century Gothic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8" type="#_x0000_t202" style="position:absolute;left:0;text-align:left;margin-left:360.85pt;margin-top:.35pt;width:86.05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KMUvAIAAMA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" filled="f" stroked="f">
              <v:textbox>
                <w:txbxContent>
                  <w:p w:rsidR="00EB5FBD" w:rsidRPr="001077C1" w:rsidRDefault="00EB5FBD" w:rsidP="00EB5FBD">
                    <w:pPr>
                      <w:jc w:val="right"/>
                      <w:rPr>
                        <w:rFonts w:ascii="Century Gothic" w:hAnsi="Century Gothic"/>
                        <w:sz w:val="20"/>
                      </w:rPr>
                    </w:pPr>
                    <w:r w:rsidRPr="001077C1">
                      <w:rPr>
                        <w:rFonts w:ascii="Century Gothic" w:hAnsi="Century Gothic"/>
                        <w:sz w:val="20"/>
                      </w:rPr>
                      <w:t>Versión: 0</w:t>
                    </w:r>
                    <w:r w:rsidR="00995E9C">
                      <w:rPr>
                        <w:rFonts w:ascii="Century Gothic" w:hAnsi="Century Gothic"/>
                        <w:sz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EB5FBD" w:rsidRPr="00EB5FBD">
      <w:rPr>
        <w:rFonts w:ascii="Century Gothic" w:eastAsia="Times New Roman" w:hAnsi="Century Gothic" w:cs="Times New Roman"/>
        <w:szCs w:val="24"/>
        <w:lang w:val="es-ES" w:eastAsia="es-ES"/>
      </w:rPr>
      <w:t>FO-EEJ-2</w:t>
    </w:r>
    <w:r w:rsidR="00EB5FBD">
      <w:rPr>
        <w:rFonts w:ascii="Century Gothic" w:eastAsia="Times New Roman" w:hAnsi="Century Gothic" w:cs="Times New Roman"/>
        <w:szCs w:val="24"/>
        <w:lang w:val="es-ES" w:eastAsia="es-ES"/>
      </w:rPr>
      <w:t>5</w:t>
    </w:r>
    <w:sdt>
      <w:sdtPr>
        <w:id w:val="1419983961"/>
        <w:docPartObj>
          <w:docPartGallery w:val="Page Numbers (Margins)"/>
          <w:docPartUnique/>
        </w:docPartObj>
      </w:sdtPr>
      <w:sdtEndPr/>
      <w:sdtContent/>
    </w:sdt>
    <w:r w:rsidR="00AC1BDD"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2257"/>
    <w:multiLevelType w:val="hybridMultilevel"/>
    <w:tmpl w:val="17707602"/>
    <w:lvl w:ilvl="0" w:tplc="C1E2883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B1A39"/>
    <w:multiLevelType w:val="hybridMultilevel"/>
    <w:tmpl w:val="4A3EAC56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CA18936C">
      <w:numFmt w:val="bullet"/>
      <w:lvlText w:val="•"/>
      <w:lvlJc w:val="left"/>
      <w:pPr>
        <w:ind w:left="1080" w:hanging="360"/>
      </w:pPr>
      <w:rPr>
        <w:rFonts w:ascii="Calibri" w:eastAsiaTheme="minorEastAsia" w:hAnsi="Calibri" w:cs="Arial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D4672A"/>
    <w:multiLevelType w:val="hybridMultilevel"/>
    <w:tmpl w:val="F01ABE86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20286C"/>
    <w:multiLevelType w:val="hybridMultilevel"/>
    <w:tmpl w:val="DB225A0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6706B"/>
    <w:multiLevelType w:val="hybridMultilevel"/>
    <w:tmpl w:val="24AA0C3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943C6"/>
    <w:multiLevelType w:val="hybridMultilevel"/>
    <w:tmpl w:val="6C880724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21B56834"/>
    <w:multiLevelType w:val="hybridMultilevel"/>
    <w:tmpl w:val="DACA0014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493520"/>
    <w:multiLevelType w:val="multilevel"/>
    <w:tmpl w:val="9642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531A65"/>
    <w:multiLevelType w:val="hybridMultilevel"/>
    <w:tmpl w:val="8ED2A9D8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2CC53D81"/>
    <w:multiLevelType w:val="hybridMultilevel"/>
    <w:tmpl w:val="242C30CA"/>
    <w:lvl w:ilvl="0" w:tplc="353E174A">
      <w:start w:val="1"/>
      <w:numFmt w:val="lowerLetter"/>
      <w:lvlText w:val="%1."/>
      <w:lvlJc w:val="left"/>
      <w:pPr>
        <w:ind w:left="1069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789" w:hanging="360"/>
      </w:pPr>
    </w:lvl>
    <w:lvl w:ilvl="2" w:tplc="100A001B" w:tentative="1">
      <w:start w:val="1"/>
      <w:numFmt w:val="lowerRoman"/>
      <w:lvlText w:val="%3."/>
      <w:lvlJc w:val="right"/>
      <w:pPr>
        <w:ind w:left="2509" w:hanging="180"/>
      </w:pPr>
    </w:lvl>
    <w:lvl w:ilvl="3" w:tplc="100A000F" w:tentative="1">
      <w:start w:val="1"/>
      <w:numFmt w:val="decimal"/>
      <w:lvlText w:val="%4."/>
      <w:lvlJc w:val="left"/>
      <w:pPr>
        <w:ind w:left="3229" w:hanging="360"/>
      </w:pPr>
    </w:lvl>
    <w:lvl w:ilvl="4" w:tplc="100A0019" w:tentative="1">
      <w:start w:val="1"/>
      <w:numFmt w:val="lowerLetter"/>
      <w:lvlText w:val="%5."/>
      <w:lvlJc w:val="left"/>
      <w:pPr>
        <w:ind w:left="3949" w:hanging="360"/>
      </w:pPr>
    </w:lvl>
    <w:lvl w:ilvl="5" w:tplc="100A001B" w:tentative="1">
      <w:start w:val="1"/>
      <w:numFmt w:val="lowerRoman"/>
      <w:lvlText w:val="%6."/>
      <w:lvlJc w:val="right"/>
      <w:pPr>
        <w:ind w:left="4669" w:hanging="180"/>
      </w:pPr>
    </w:lvl>
    <w:lvl w:ilvl="6" w:tplc="100A000F" w:tentative="1">
      <w:start w:val="1"/>
      <w:numFmt w:val="decimal"/>
      <w:lvlText w:val="%7."/>
      <w:lvlJc w:val="left"/>
      <w:pPr>
        <w:ind w:left="5389" w:hanging="360"/>
      </w:pPr>
    </w:lvl>
    <w:lvl w:ilvl="7" w:tplc="100A0019" w:tentative="1">
      <w:start w:val="1"/>
      <w:numFmt w:val="lowerLetter"/>
      <w:lvlText w:val="%8."/>
      <w:lvlJc w:val="left"/>
      <w:pPr>
        <w:ind w:left="6109" w:hanging="360"/>
      </w:pPr>
    </w:lvl>
    <w:lvl w:ilvl="8" w:tplc="1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050547"/>
    <w:multiLevelType w:val="hybridMultilevel"/>
    <w:tmpl w:val="2ABA85A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B75B69"/>
    <w:multiLevelType w:val="hybridMultilevel"/>
    <w:tmpl w:val="36B2D2B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911EC8"/>
    <w:multiLevelType w:val="hybridMultilevel"/>
    <w:tmpl w:val="1CFC73C4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5">
      <w:start w:val="1"/>
      <w:numFmt w:val="bullet"/>
      <w:lvlText w:val=""/>
      <w:lvlJc w:val="left"/>
      <w:pPr>
        <w:tabs>
          <w:tab w:val="num" w:pos="93"/>
        </w:tabs>
        <w:ind w:left="93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B42202E"/>
    <w:multiLevelType w:val="hybridMultilevel"/>
    <w:tmpl w:val="80B2C5B4"/>
    <w:lvl w:ilvl="0" w:tplc="239C7DFC">
      <w:start w:val="1"/>
      <w:numFmt w:val="lowerLetter"/>
      <w:lvlText w:val="%1."/>
      <w:lvlJc w:val="left"/>
      <w:pPr>
        <w:ind w:left="1069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789" w:hanging="360"/>
      </w:pPr>
    </w:lvl>
    <w:lvl w:ilvl="2" w:tplc="100A001B" w:tentative="1">
      <w:start w:val="1"/>
      <w:numFmt w:val="lowerRoman"/>
      <w:lvlText w:val="%3."/>
      <w:lvlJc w:val="right"/>
      <w:pPr>
        <w:ind w:left="2509" w:hanging="180"/>
      </w:pPr>
    </w:lvl>
    <w:lvl w:ilvl="3" w:tplc="100A000F" w:tentative="1">
      <w:start w:val="1"/>
      <w:numFmt w:val="decimal"/>
      <w:lvlText w:val="%4."/>
      <w:lvlJc w:val="left"/>
      <w:pPr>
        <w:ind w:left="3229" w:hanging="360"/>
      </w:pPr>
    </w:lvl>
    <w:lvl w:ilvl="4" w:tplc="100A0019" w:tentative="1">
      <w:start w:val="1"/>
      <w:numFmt w:val="lowerLetter"/>
      <w:lvlText w:val="%5."/>
      <w:lvlJc w:val="left"/>
      <w:pPr>
        <w:ind w:left="3949" w:hanging="360"/>
      </w:pPr>
    </w:lvl>
    <w:lvl w:ilvl="5" w:tplc="100A001B" w:tentative="1">
      <w:start w:val="1"/>
      <w:numFmt w:val="lowerRoman"/>
      <w:lvlText w:val="%6."/>
      <w:lvlJc w:val="right"/>
      <w:pPr>
        <w:ind w:left="4669" w:hanging="180"/>
      </w:pPr>
    </w:lvl>
    <w:lvl w:ilvl="6" w:tplc="100A000F" w:tentative="1">
      <w:start w:val="1"/>
      <w:numFmt w:val="decimal"/>
      <w:lvlText w:val="%7."/>
      <w:lvlJc w:val="left"/>
      <w:pPr>
        <w:ind w:left="5389" w:hanging="360"/>
      </w:pPr>
    </w:lvl>
    <w:lvl w:ilvl="7" w:tplc="100A0019" w:tentative="1">
      <w:start w:val="1"/>
      <w:numFmt w:val="lowerLetter"/>
      <w:lvlText w:val="%8."/>
      <w:lvlJc w:val="left"/>
      <w:pPr>
        <w:ind w:left="6109" w:hanging="360"/>
      </w:pPr>
    </w:lvl>
    <w:lvl w:ilvl="8" w:tplc="1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C66478D"/>
    <w:multiLevelType w:val="hybridMultilevel"/>
    <w:tmpl w:val="53DA423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DC634A"/>
    <w:multiLevelType w:val="hybridMultilevel"/>
    <w:tmpl w:val="D35E7ED2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4C01FFE"/>
    <w:multiLevelType w:val="hybridMultilevel"/>
    <w:tmpl w:val="222AF1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CD6DD9"/>
    <w:multiLevelType w:val="hybridMultilevel"/>
    <w:tmpl w:val="80B2C5B4"/>
    <w:lvl w:ilvl="0" w:tplc="239C7DFC">
      <w:start w:val="1"/>
      <w:numFmt w:val="lowerLetter"/>
      <w:lvlText w:val="%1."/>
      <w:lvlJc w:val="left"/>
      <w:pPr>
        <w:ind w:left="1069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789" w:hanging="360"/>
      </w:pPr>
    </w:lvl>
    <w:lvl w:ilvl="2" w:tplc="100A001B" w:tentative="1">
      <w:start w:val="1"/>
      <w:numFmt w:val="lowerRoman"/>
      <w:lvlText w:val="%3."/>
      <w:lvlJc w:val="right"/>
      <w:pPr>
        <w:ind w:left="2509" w:hanging="180"/>
      </w:pPr>
    </w:lvl>
    <w:lvl w:ilvl="3" w:tplc="100A000F" w:tentative="1">
      <w:start w:val="1"/>
      <w:numFmt w:val="decimal"/>
      <w:lvlText w:val="%4."/>
      <w:lvlJc w:val="left"/>
      <w:pPr>
        <w:ind w:left="3229" w:hanging="360"/>
      </w:pPr>
    </w:lvl>
    <w:lvl w:ilvl="4" w:tplc="100A0019" w:tentative="1">
      <w:start w:val="1"/>
      <w:numFmt w:val="lowerLetter"/>
      <w:lvlText w:val="%5."/>
      <w:lvlJc w:val="left"/>
      <w:pPr>
        <w:ind w:left="3949" w:hanging="360"/>
      </w:pPr>
    </w:lvl>
    <w:lvl w:ilvl="5" w:tplc="100A001B" w:tentative="1">
      <w:start w:val="1"/>
      <w:numFmt w:val="lowerRoman"/>
      <w:lvlText w:val="%6."/>
      <w:lvlJc w:val="right"/>
      <w:pPr>
        <w:ind w:left="4669" w:hanging="180"/>
      </w:pPr>
    </w:lvl>
    <w:lvl w:ilvl="6" w:tplc="100A000F" w:tentative="1">
      <w:start w:val="1"/>
      <w:numFmt w:val="decimal"/>
      <w:lvlText w:val="%7."/>
      <w:lvlJc w:val="left"/>
      <w:pPr>
        <w:ind w:left="5389" w:hanging="360"/>
      </w:pPr>
    </w:lvl>
    <w:lvl w:ilvl="7" w:tplc="100A0019" w:tentative="1">
      <w:start w:val="1"/>
      <w:numFmt w:val="lowerLetter"/>
      <w:lvlText w:val="%8."/>
      <w:lvlJc w:val="left"/>
      <w:pPr>
        <w:ind w:left="6109" w:hanging="360"/>
      </w:pPr>
    </w:lvl>
    <w:lvl w:ilvl="8" w:tplc="1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A532503"/>
    <w:multiLevelType w:val="hybridMultilevel"/>
    <w:tmpl w:val="21681D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7"/>
  </w:num>
  <w:num w:numId="6">
    <w:abstractNumId w:val="18"/>
  </w:num>
  <w:num w:numId="7">
    <w:abstractNumId w:val="9"/>
  </w:num>
  <w:num w:numId="8">
    <w:abstractNumId w:val="2"/>
  </w:num>
  <w:num w:numId="9">
    <w:abstractNumId w:val="15"/>
  </w:num>
  <w:num w:numId="10">
    <w:abstractNumId w:val="1"/>
  </w:num>
  <w:num w:numId="11">
    <w:abstractNumId w:val="10"/>
  </w:num>
  <w:num w:numId="12">
    <w:abstractNumId w:val="6"/>
  </w:num>
  <w:num w:numId="13">
    <w:abstractNumId w:val="8"/>
  </w:num>
  <w:num w:numId="14">
    <w:abstractNumId w:val="5"/>
  </w:num>
  <w:num w:numId="15">
    <w:abstractNumId w:val="7"/>
  </w:num>
  <w:num w:numId="16">
    <w:abstractNumId w:val="4"/>
  </w:num>
  <w:num w:numId="17">
    <w:abstractNumId w:val="11"/>
  </w:num>
  <w:num w:numId="18">
    <w:abstractNumId w:val="14"/>
  </w:num>
  <w:num w:numId="19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87"/>
    <w:rsid w:val="00010567"/>
    <w:rsid w:val="000151AC"/>
    <w:rsid w:val="00016C1B"/>
    <w:rsid w:val="0002168B"/>
    <w:rsid w:val="00030255"/>
    <w:rsid w:val="00040631"/>
    <w:rsid w:val="000422AD"/>
    <w:rsid w:val="00042AEE"/>
    <w:rsid w:val="00047F38"/>
    <w:rsid w:val="00056BE0"/>
    <w:rsid w:val="00066630"/>
    <w:rsid w:val="00072AB7"/>
    <w:rsid w:val="000731B7"/>
    <w:rsid w:val="00080A0F"/>
    <w:rsid w:val="00082488"/>
    <w:rsid w:val="00086E36"/>
    <w:rsid w:val="000974F0"/>
    <w:rsid w:val="00097CA4"/>
    <w:rsid w:val="000A0139"/>
    <w:rsid w:val="000B3A4B"/>
    <w:rsid w:val="000B7D89"/>
    <w:rsid w:val="000C075F"/>
    <w:rsid w:val="000C48D4"/>
    <w:rsid w:val="000F218A"/>
    <w:rsid w:val="0011198D"/>
    <w:rsid w:val="00112BCF"/>
    <w:rsid w:val="001139FB"/>
    <w:rsid w:val="00121AE3"/>
    <w:rsid w:val="00124329"/>
    <w:rsid w:val="00124EB6"/>
    <w:rsid w:val="0013412E"/>
    <w:rsid w:val="00137EF5"/>
    <w:rsid w:val="001430D4"/>
    <w:rsid w:val="00144654"/>
    <w:rsid w:val="00150C70"/>
    <w:rsid w:val="0018037B"/>
    <w:rsid w:val="00187CCF"/>
    <w:rsid w:val="001A0598"/>
    <w:rsid w:val="001A2045"/>
    <w:rsid w:val="001A2716"/>
    <w:rsid w:val="001A2CE1"/>
    <w:rsid w:val="001A4A4A"/>
    <w:rsid w:val="001B537E"/>
    <w:rsid w:val="001C5AD6"/>
    <w:rsid w:val="001D4FE7"/>
    <w:rsid w:val="00204BD3"/>
    <w:rsid w:val="002138B1"/>
    <w:rsid w:val="00220355"/>
    <w:rsid w:val="00262E55"/>
    <w:rsid w:val="00266BB7"/>
    <w:rsid w:val="002959E6"/>
    <w:rsid w:val="002A3325"/>
    <w:rsid w:val="002A40B4"/>
    <w:rsid w:val="002B556A"/>
    <w:rsid w:val="002B7133"/>
    <w:rsid w:val="002C1638"/>
    <w:rsid w:val="002C3655"/>
    <w:rsid w:val="002C5962"/>
    <w:rsid w:val="002D139B"/>
    <w:rsid w:val="002D4099"/>
    <w:rsid w:val="002D55C0"/>
    <w:rsid w:val="002F56DE"/>
    <w:rsid w:val="002F7F01"/>
    <w:rsid w:val="00302257"/>
    <w:rsid w:val="00303F10"/>
    <w:rsid w:val="00315019"/>
    <w:rsid w:val="0031611D"/>
    <w:rsid w:val="00316E68"/>
    <w:rsid w:val="0032124D"/>
    <w:rsid w:val="00321771"/>
    <w:rsid w:val="00323534"/>
    <w:rsid w:val="00324128"/>
    <w:rsid w:val="00333F1D"/>
    <w:rsid w:val="0035392C"/>
    <w:rsid w:val="00360342"/>
    <w:rsid w:val="0036143B"/>
    <w:rsid w:val="00371A89"/>
    <w:rsid w:val="00371DD4"/>
    <w:rsid w:val="003725B9"/>
    <w:rsid w:val="00373902"/>
    <w:rsid w:val="00381566"/>
    <w:rsid w:val="003838B8"/>
    <w:rsid w:val="0038602C"/>
    <w:rsid w:val="00386E88"/>
    <w:rsid w:val="00392328"/>
    <w:rsid w:val="0039514A"/>
    <w:rsid w:val="003A2D5C"/>
    <w:rsid w:val="003A67C3"/>
    <w:rsid w:val="003C28CD"/>
    <w:rsid w:val="003D4089"/>
    <w:rsid w:val="003D54A6"/>
    <w:rsid w:val="003D6C15"/>
    <w:rsid w:val="003E7B19"/>
    <w:rsid w:val="003F32C2"/>
    <w:rsid w:val="0041036F"/>
    <w:rsid w:val="004118F6"/>
    <w:rsid w:val="0041681C"/>
    <w:rsid w:val="00423123"/>
    <w:rsid w:val="00435EAC"/>
    <w:rsid w:val="00435FFF"/>
    <w:rsid w:val="00442F03"/>
    <w:rsid w:val="00451EDB"/>
    <w:rsid w:val="00466B91"/>
    <w:rsid w:val="0047000D"/>
    <w:rsid w:val="004A5957"/>
    <w:rsid w:val="004A5A5D"/>
    <w:rsid w:val="004A5DAE"/>
    <w:rsid w:val="004A7A8B"/>
    <w:rsid w:val="004B4593"/>
    <w:rsid w:val="004B4C67"/>
    <w:rsid w:val="004B753D"/>
    <w:rsid w:val="004C089B"/>
    <w:rsid w:val="004C2B67"/>
    <w:rsid w:val="004C75BE"/>
    <w:rsid w:val="004C7AEA"/>
    <w:rsid w:val="004D2EC3"/>
    <w:rsid w:val="004E3CE8"/>
    <w:rsid w:val="004E7DD2"/>
    <w:rsid w:val="004F41BA"/>
    <w:rsid w:val="004F4490"/>
    <w:rsid w:val="004F5952"/>
    <w:rsid w:val="005030FE"/>
    <w:rsid w:val="00504DCE"/>
    <w:rsid w:val="00510994"/>
    <w:rsid w:val="005377AA"/>
    <w:rsid w:val="00537A8A"/>
    <w:rsid w:val="00553B9C"/>
    <w:rsid w:val="00561BD9"/>
    <w:rsid w:val="005655D8"/>
    <w:rsid w:val="0056579E"/>
    <w:rsid w:val="00570277"/>
    <w:rsid w:val="005A1AE4"/>
    <w:rsid w:val="005A63E3"/>
    <w:rsid w:val="005B44F8"/>
    <w:rsid w:val="005D2B02"/>
    <w:rsid w:val="005E58CC"/>
    <w:rsid w:val="005E7412"/>
    <w:rsid w:val="005F3010"/>
    <w:rsid w:val="00600D03"/>
    <w:rsid w:val="00602B86"/>
    <w:rsid w:val="00610F52"/>
    <w:rsid w:val="006124B6"/>
    <w:rsid w:val="00624B21"/>
    <w:rsid w:val="00625971"/>
    <w:rsid w:val="006300B4"/>
    <w:rsid w:val="0063663C"/>
    <w:rsid w:val="00656F32"/>
    <w:rsid w:val="00662347"/>
    <w:rsid w:val="006858D2"/>
    <w:rsid w:val="0068755A"/>
    <w:rsid w:val="00693BBB"/>
    <w:rsid w:val="00693CDA"/>
    <w:rsid w:val="00695604"/>
    <w:rsid w:val="0069746B"/>
    <w:rsid w:val="006A59A0"/>
    <w:rsid w:val="006A7364"/>
    <w:rsid w:val="006B6387"/>
    <w:rsid w:val="006C1C48"/>
    <w:rsid w:val="006C70CB"/>
    <w:rsid w:val="006D3058"/>
    <w:rsid w:val="006D7761"/>
    <w:rsid w:val="006D7F10"/>
    <w:rsid w:val="006E08A7"/>
    <w:rsid w:val="006E0A5D"/>
    <w:rsid w:val="006E5041"/>
    <w:rsid w:val="006F59B6"/>
    <w:rsid w:val="006F6856"/>
    <w:rsid w:val="00707255"/>
    <w:rsid w:val="00710C9B"/>
    <w:rsid w:val="00716E95"/>
    <w:rsid w:val="007310F7"/>
    <w:rsid w:val="00736D53"/>
    <w:rsid w:val="00747BC7"/>
    <w:rsid w:val="007504EE"/>
    <w:rsid w:val="00751173"/>
    <w:rsid w:val="0077053F"/>
    <w:rsid w:val="00785CB4"/>
    <w:rsid w:val="00792C2F"/>
    <w:rsid w:val="0079435B"/>
    <w:rsid w:val="007B0201"/>
    <w:rsid w:val="007B24FC"/>
    <w:rsid w:val="007B55ED"/>
    <w:rsid w:val="007B74AF"/>
    <w:rsid w:val="007D15E7"/>
    <w:rsid w:val="007F30DB"/>
    <w:rsid w:val="007F7447"/>
    <w:rsid w:val="00800A8A"/>
    <w:rsid w:val="00810E84"/>
    <w:rsid w:val="0081171E"/>
    <w:rsid w:val="0081589D"/>
    <w:rsid w:val="00817D7F"/>
    <w:rsid w:val="00820048"/>
    <w:rsid w:val="00826CF3"/>
    <w:rsid w:val="00845205"/>
    <w:rsid w:val="00851EC6"/>
    <w:rsid w:val="008541C9"/>
    <w:rsid w:val="008552FD"/>
    <w:rsid w:val="008620E2"/>
    <w:rsid w:val="00870AAB"/>
    <w:rsid w:val="00872EAD"/>
    <w:rsid w:val="00874DE9"/>
    <w:rsid w:val="00883C4B"/>
    <w:rsid w:val="008C0CA1"/>
    <w:rsid w:val="008C2F12"/>
    <w:rsid w:val="008C46F0"/>
    <w:rsid w:val="008E7B00"/>
    <w:rsid w:val="008F2B6B"/>
    <w:rsid w:val="00900F1A"/>
    <w:rsid w:val="00901F42"/>
    <w:rsid w:val="00913F58"/>
    <w:rsid w:val="00927AFB"/>
    <w:rsid w:val="0095378B"/>
    <w:rsid w:val="009559BD"/>
    <w:rsid w:val="00960C8E"/>
    <w:rsid w:val="00965E80"/>
    <w:rsid w:val="00966B39"/>
    <w:rsid w:val="009915E2"/>
    <w:rsid w:val="0099291B"/>
    <w:rsid w:val="00995E9C"/>
    <w:rsid w:val="009A0B32"/>
    <w:rsid w:val="009A5281"/>
    <w:rsid w:val="009B0E6F"/>
    <w:rsid w:val="009B2FEE"/>
    <w:rsid w:val="009B7D21"/>
    <w:rsid w:val="009C4AFC"/>
    <w:rsid w:val="009D114D"/>
    <w:rsid w:val="009D40B8"/>
    <w:rsid w:val="009D5E8E"/>
    <w:rsid w:val="009D7106"/>
    <w:rsid w:val="009F4E5D"/>
    <w:rsid w:val="00A1154F"/>
    <w:rsid w:val="00A30661"/>
    <w:rsid w:val="00A34491"/>
    <w:rsid w:val="00A536F1"/>
    <w:rsid w:val="00A562ED"/>
    <w:rsid w:val="00A844B5"/>
    <w:rsid w:val="00A86C6B"/>
    <w:rsid w:val="00A92B5A"/>
    <w:rsid w:val="00A93141"/>
    <w:rsid w:val="00A94233"/>
    <w:rsid w:val="00AB04BF"/>
    <w:rsid w:val="00AB1A89"/>
    <w:rsid w:val="00AC1BDD"/>
    <w:rsid w:val="00AD1F5B"/>
    <w:rsid w:val="00AD567F"/>
    <w:rsid w:val="00AD5CB4"/>
    <w:rsid w:val="00AF2ADB"/>
    <w:rsid w:val="00AF31A2"/>
    <w:rsid w:val="00AF4602"/>
    <w:rsid w:val="00B14951"/>
    <w:rsid w:val="00B17D04"/>
    <w:rsid w:val="00B2559B"/>
    <w:rsid w:val="00B32AEA"/>
    <w:rsid w:val="00B439F4"/>
    <w:rsid w:val="00B44413"/>
    <w:rsid w:val="00B44D85"/>
    <w:rsid w:val="00B469EF"/>
    <w:rsid w:val="00B5596B"/>
    <w:rsid w:val="00B6769B"/>
    <w:rsid w:val="00B75D92"/>
    <w:rsid w:val="00B76641"/>
    <w:rsid w:val="00BD0652"/>
    <w:rsid w:val="00BE27C3"/>
    <w:rsid w:val="00BE653C"/>
    <w:rsid w:val="00BF2170"/>
    <w:rsid w:val="00C025ED"/>
    <w:rsid w:val="00C03BB6"/>
    <w:rsid w:val="00C06601"/>
    <w:rsid w:val="00C21B11"/>
    <w:rsid w:val="00C22EC8"/>
    <w:rsid w:val="00C2362A"/>
    <w:rsid w:val="00C24367"/>
    <w:rsid w:val="00C31AA6"/>
    <w:rsid w:val="00C338FC"/>
    <w:rsid w:val="00C3485C"/>
    <w:rsid w:val="00C52930"/>
    <w:rsid w:val="00C52A31"/>
    <w:rsid w:val="00C55760"/>
    <w:rsid w:val="00C852B3"/>
    <w:rsid w:val="00C93D5C"/>
    <w:rsid w:val="00CA61D9"/>
    <w:rsid w:val="00CA75A7"/>
    <w:rsid w:val="00CB2BB5"/>
    <w:rsid w:val="00CD5155"/>
    <w:rsid w:val="00CE575A"/>
    <w:rsid w:val="00D01213"/>
    <w:rsid w:val="00D01BE6"/>
    <w:rsid w:val="00D04733"/>
    <w:rsid w:val="00D04D80"/>
    <w:rsid w:val="00D12718"/>
    <w:rsid w:val="00D13B15"/>
    <w:rsid w:val="00D2165B"/>
    <w:rsid w:val="00D25536"/>
    <w:rsid w:val="00D312E6"/>
    <w:rsid w:val="00D40CD3"/>
    <w:rsid w:val="00D41CA7"/>
    <w:rsid w:val="00D432BF"/>
    <w:rsid w:val="00D458A2"/>
    <w:rsid w:val="00D464C6"/>
    <w:rsid w:val="00D552FB"/>
    <w:rsid w:val="00D61228"/>
    <w:rsid w:val="00D67B81"/>
    <w:rsid w:val="00D7559F"/>
    <w:rsid w:val="00D80486"/>
    <w:rsid w:val="00D84ABD"/>
    <w:rsid w:val="00D84E5E"/>
    <w:rsid w:val="00D911D9"/>
    <w:rsid w:val="00DA33A6"/>
    <w:rsid w:val="00DB2FA9"/>
    <w:rsid w:val="00DB6A6D"/>
    <w:rsid w:val="00DC0E98"/>
    <w:rsid w:val="00DC22F0"/>
    <w:rsid w:val="00DD47FD"/>
    <w:rsid w:val="00DD5D26"/>
    <w:rsid w:val="00DD7B3E"/>
    <w:rsid w:val="00DE4796"/>
    <w:rsid w:val="00DF3DC0"/>
    <w:rsid w:val="00E078FA"/>
    <w:rsid w:val="00E10974"/>
    <w:rsid w:val="00E2390C"/>
    <w:rsid w:val="00E2392B"/>
    <w:rsid w:val="00E2452F"/>
    <w:rsid w:val="00E26FF0"/>
    <w:rsid w:val="00E3061F"/>
    <w:rsid w:val="00E33F20"/>
    <w:rsid w:val="00E3460B"/>
    <w:rsid w:val="00E35E63"/>
    <w:rsid w:val="00E460F3"/>
    <w:rsid w:val="00E509C4"/>
    <w:rsid w:val="00E515BA"/>
    <w:rsid w:val="00E533D9"/>
    <w:rsid w:val="00E562E3"/>
    <w:rsid w:val="00E6683C"/>
    <w:rsid w:val="00E70795"/>
    <w:rsid w:val="00E74F7A"/>
    <w:rsid w:val="00E75EC4"/>
    <w:rsid w:val="00E8734C"/>
    <w:rsid w:val="00E914E9"/>
    <w:rsid w:val="00E95E3D"/>
    <w:rsid w:val="00EB1FA0"/>
    <w:rsid w:val="00EB5FBD"/>
    <w:rsid w:val="00EC1BE5"/>
    <w:rsid w:val="00EC3CA3"/>
    <w:rsid w:val="00EE5B1E"/>
    <w:rsid w:val="00EE5C31"/>
    <w:rsid w:val="00F125B2"/>
    <w:rsid w:val="00F1338E"/>
    <w:rsid w:val="00F1403E"/>
    <w:rsid w:val="00F24BB4"/>
    <w:rsid w:val="00F35E57"/>
    <w:rsid w:val="00F527E2"/>
    <w:rsid w:val="00F66005"/>
    <w:rsid w:val="00F67F9E"/>
    <w:rsid w:val="00F7094E"/>
    <w:rsid w:val="00F80563"/>
    <w:rsid w:val="00F855BC"/>
    <w:rsid w:val="00F865CB"/>
    <w:rsid w:val="00F9585C"/>
    <w:rsid w:val="00FA5F63"/>
    <w:rsid w:val="00FB5F63"/>
    <w:rsid w:val="00FC0FC4"/>
    <w:rsid w:val="00FC2D50"/>
    <w:rsid w:val="00FC4522"/>
    <w:rsid w:val="00FC4B4D"/>
    <w:rsid w:val="00FE3EAF"/>
    <w:rsid w:val="00FF3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7B0F6D-E772-4554-B405-8DB107E7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A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63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6387"/>
  </w:style>
  <w:style w:type="paragraph" w:styleId="Piedepgina">
    <w:name w:val="footer"/>
    <w:basedOn w:val="Normal"/>
    <w:link w:val="PiedepginaCar"/>
    <w:uiPriority w:val="99"/>
    <w:unhideWhenUsed/>
    <w:rsid w:val="006B63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387"/>
  </w:style>
  <w:style w:type="paragraph" w:styleId="Textodeglobo">
    <w:name w:val="Balloon Text"/>
    <w:basedOn w:val="Normal"/>
    <w:link w:val="TextodegloboCar"/>
    <w:uiPriority w:val="99"/>
    <w:semiHidden/>
    <w:unhideWhenUsed/>
    <w:rsid w:val="006B6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387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FC4B4D"/>
    <w:pPr>
      <w:widowControl w:val="0"/>
      <w:adjustRightInd w:val="0"/>
      <w:ind w:left="720"/>
      <w:jc w:val="both"/>
      <w:textAlignment w:val="baseline"/>
    </w:pPr>
    <w:rPr>
      <w:rFonts w:ascii="Calibri" w:eastAsia="Times New Roman" w:hAnsi="Calibri" w:cs="Times New Roman"/>
      <w:lang w:val="es-ES"/>
    </w:rPr>
  </w:style>
  <w:style w:type="paragraph" w:styleId="Sinespaciado">
    <w:name w:val="No Spacing"/>
    <w:link w:val="SinespaciadoCar"/>
    <w:uiPriority w:val="1"/>
    <w:qFormat/>
    <w:rsid w:val="00FC4B4D"/>
    <w:pPr>
      <w:spacing w:after="0" w:line="240" w:lineRule="auto"/>
      <w:ind w:left="1174" w:right="-23"/>
      <w:jc w:val="both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FC4B4D"/>
    <w:rPr>
      <w:rFonts w:ascii="Calibri" w:eastAsia="Calibri" w:hAnsi="Calibri" w:cs="Times New Roman"/>
      <w:lang w:val="es-ES"/>
    </w:rPr>
  </w:style>
  <w:style w:type="paragraph" w:styleId="NormalWeb">
    <w:name w:val="Normal (Web)"/>
    <w:basedOn w:val="Normal"/>
    <w:uiPriority w:val="99"/>
    <w:unhideWhenUsed/>
    <w:rsid w:val="00FC4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Prrafodelista">
    <w:name w:val="List Paragraph"/>
    <w:basedOn w:val="Normal"/>
    <w:uiPriority w:val="34"/>
    <w:qFormat/>
    <w:rsid w:val="001A2CE1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rsid w:val="001A2CE1"/>
    <w:pPr>
      <w:spacing w:after="120" w:line="240" w:lineRule="auto"/>
    </w:pPr>
    <w:rPr>
      <w:rFonts w:ascii="Calibri" w:eastAsia="Calibri" w:hAnsi="Calibri" w:cs="Calibri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A2CE1"/>
    <w:rPr>
      <w:rFonts w:ascii="Calibri" w:eastAsia="Calibri" w:hAnsi="Calibri" w:cs="Calibri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04733"/>
    <w:rPr>
      <w:color w:val="0000FF" w:themeColor="hyperlink"/>
      <w:u w:val="single"/>
    </w:rPr>
  </w:style>
  <w:style w:type="character" w:styleId="Nmerodepgina">
    <w:name w:val="page number"/>
    <w:basedOn w:val="Fuentedeprrafopredeter"/>
    <w:uiPriority w:val="99"/>
    <w:unhideWhenUsed/>
    <w:rsid w:val="00D04733"/>
  </w:style>
  <w:style w:type="character" w:styleId="Refdecomentario">
    <w:name w:val="annotation reference"/>
    <w:basedOn w:val="Fuentedeprrafopredeter"/>
    <w:uiPriority w:val="99"/>
    <w:semiHidden/>
    <w:unhideWhenUsed/>
    <w:rsid w:val="00F140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403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403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40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40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9DEBD-134E-48BD-8272-45D24A06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AToledo</dc:creator>
  <cp:lastModifiedBy>Arias Garcia, Herberth Giovanni</cp:lastModifiedBy>
  <cp:revision>5</cp:revision>
  <cp:lastPrinted>2018-05-08T16:24:00Z</cp:lastPrinted>
  <dcterms:created xsi:type="dcterms:W3CDTF">2025-02-06T15:14:00Z</dcterms:created>
  <dcterms:modified xsi:type="dcterms:W3CDTF">2025-02-11T14:25:00Z</dcterms:modified>
</cp:coreProperties>
</file>